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254"/>
        <w:gridCol w:w="2414"/>
        <w:gridCol w:w="3014"/>
      </w:tblGrid>
      <w:tr w:rsidR="00503567" w:rsidRPr="00382803" w:rsidTr="00D83BB5">
        <w:trPr>
          <w:trHeight w:val="196"/>
        </w:trPr>
        <w:tc>
          <w:tcPr>
            <w:tcW w:w="2459" w:type="pct"/>
            <w:vMerge w:val="restart"/>
          </w:tcPr>
          <w:p w:rsidR="00503567" w:rsidRPr="00382803" w:rsidRDefault="00503567" w:rsidP="00503567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mbria" w:hAnsi="Cambria" w:cs="Tahoma"/>
              </w:rPr>
            </w:pPr>
            <w:r w:rsidRPr="00382803">
              <w:rPr>
                <w:rFonts w:ascii="Cambria" w:hAnsi="Cambria"/>
              </w:rPr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o:ole="">
                  <v:imagedata r:id="rId7" o:title=""/>
                </v:shape>
                <o:OLEObject Type="Embed" ProgID="Photoshop.Image.7" ShapeID="_x0000_i1025" DrawAspect="Content" ObjectID="_1793004566" r:id="rId8">
                  <o:FieldCodes>\s</o:FieldCodes>
                </o:OLEObject>
              </w:object>
            </w:r>
            <w:r w:rsidR="00DA4790">
              <w:rPr>
                <w:rFonts w:ascii="Cambria" w:hAnsi="Cambria"/>
              </w:rPr>
              <w:t xml:space="preserve"> </w:t>
            </w:r>
            <w:r w:rsidR="00F63BA8">
              <w:rPr>
                <w:rFonts w:ascii="Cambria" w:hAnsi="Cambria"/>
                <w:noProof/>
              </w:rPr>
              <w:drawing>
                <wp:inline distT="0" distB="0" distL="0" distR="0">
                  <wp:extent cx="647700" cy="624840"/>
                  <wp:effectExtent l="0" t="0" r="0" b="381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pct"/>
          </w:tcPr>
          <w:p w:rsidR="00503567" w:rsidRPr="00382803" w:rsidRDefault="00503567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</w:p>
        </w:tc>
        <w:tc>
          <w:tcPr>
            <w:tcW w:w="1411" w:type="pct"/>
          </w:tcPr>
          <w:p w:rsidR="00503567" w:rsidRPr="00382803" w:rsidRDefault="00503567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  <w:r w:rsidRPr="00382803">
              <w:rPr>
                <w:rFonts w:ascii="Cambria" w:hAnsi="Cambria" w:cs="Tahoma"/>
              </w:rPr>
              <w:t xml:space="preserve"> </w:t>
            </w:r>
          </w:p>
        </w:tc>
      </w:tr>
      <w:tr w:rsidR="00503567" w:rsidRPr="00382803" w:rsidTr="00D83BB5">
        <w:trPr>
          <w:trHeight w:val="196"/>
        </w:trPr>
        <w:tc>
          <w:tcPr>
            <w:tcW w:w="2459" w:type="pct"/>
            <w:vMerge/>
          </w:tcPr>
          <w:p w:rsidR="00503567" w:rsidRPr="00382803" w:rsidRDefault="00503567" w:rsidP="00811F1B">
            <w:pPr>
              <w:tabs>
                <w:tab w:val="left" w:pos="567"/>
                <w:tab w:val="left" w:pos="851"/>
                <w:tab w:val="left" w:pos="1276"/>
              </w:tabs>
              <w:rPr>
                <w:rFonts w:ascii="Cambria" w:hAnsi="Cambria" w:cs="Tahoma"/>
              </w:rPr>
            </w:pPr>
          </w:p>
        </w:tc>
        <w:tc>
          <w:tcPr>
            <w:tcW w:w="1130" w:type="pct"/>
          </w:tcPr>
          <w:p w:rsidR="00503567" w:rsidRPr="00382803" w:rsidRDefault="00503567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</w:p>
        </w:tc>
        <w:tc>
          <w:tcPr>
            <w:tcW w:w="1411" w:type="pct"/>
          </w:tcPr>
          <w:p w:rsidR="00503567" w:rsidRPr="00382803" w:rsidRDefault="00503567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</w:p>
        </w:tc>
      </w:tr>
      <w:tr w:rsidR="00503567" w:rsidRPr="00382803" w:rsidTr="00D83BB5">
        <w:trPr>
          <w:trHeight w:val="196"/>
        </w:trPr>
        <w:tc>
          <w:tcPr>
            <w:tcW w:w="2459" w:type="pct"/>
            <w:vMerge/>
          </w:tcPr>
          <w:p w:rsidR="00503567" w:rsidRPr="00382803" w:rsidRDefault="00503567" w:rsidP="00811F1B">
            <w:pPr>
              <w:tabs>
                <w:tab w:val="left" w:pos="567"/>
                <w:tab w:val="left" w:pos="851"/>
                <w:tab w:val="left" w:pos="1276"/>
              </w:tabs>
              <w:rPr>
                <w:rFonts w:ascii="Cambria" w:hAnsi="Cambria" w:cs="Tahoma"/>
              </w:rPr>
            </w:pPr>
          </w:p>
        </w:tc>
        <w:tc>
          <w:tcPr>
            <w:tcW w:w="1130" w:type="pct"/>
          </w:tcPr>
          <w:p w:rsidR="00503567" w:rsidRPr="00382803" w:rsidRDefault="00503567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</w:p>
        </w:tc>
        <w:tc>
          <w:tcPr>
            <w:tcW w:w="1411" w:type="pct"/>
          </w:tcPr>
          <w:p w:rsidR="00503567" w:rsidRPr="00A178D2" w:rsidRDefault="00504EAE" w:rsidP="009C02F3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jc w:val="right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(τόπος)</w:t>
            </w:r>
            <w:r w:rsidR="00553639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,  </w:t>
            </w:r>
            <w:r w:rsidR="00553639">
              <w:rPr>
                <w:rFonts w:ascii="Cambria" w:eastAsia="Calibri" w:hAnsi="Cambria"/>
                <w:sz w:val="24"/>
                <w:szCs w:val="24"/>
                <w:lang w:val="en-US" w:eastAsia="en-US"/>
              </w:rPr>
              <w:t>xx</w:t>
            </w:r>
            <w:r w:rsidR="00553639" w:rsidRPr="00504EAE">
              <w:rPr>
                <w:rFonts w:ascii="Cambria" w:eastAsia="Calibri" w:hAnsi="Cambria"/>
                <w:sz w:val="24"/>
                <w:szCs w:val="24"/>
                <w:lang w:eastAsia="en-US"/>
              </w:rPr>
              <w:t>/</w:t>
            </w:r>
            <w:r w:rsidR="00553639">
              <w:rPr>
                <w:rFonts w:ascii="Cambria" w:eastAsia="Calibri" w:hAnsi="Cambria"/>
                <w:sz w:val="24"/>
                <w:szCs w:val="24"/>
                <w:lang w:val="en-US" w:eastAsia="en-US"/>
              </w:rPr>
              <w:t>xx</w:t>
            </w:r>
            <w:r w:rsidR="00503567" w:rsidRPr="00382803">
              <w:rPr>
                <w:rFonts w:ascii="Cambria" w:eastAsia="Calibri" w:hAnsi="Cambria"/>
                <w:sz w:val="24"/>
                <w:szCs w:val="24"/>
                <w:lang w:eastAsia="en-US"/>
              </w:rPr>
              <w:t>/20</w:t>
            </w:r>
            <w:r w:rsidR="00553639" w:rsidRPr="00504EAE">
              <w:rPr>
                <w:rFonts w:ascii="Cambria" w:eastAsia="Calibri" w:hAnsi="Cambria"/>
                <w:sz w:val="24"/>
                <w:szCs w:val="24"/>
                <w:lang w:eastAsia="en-US"/>
              </w:rPr>
              <w:t>2</w:t>
            </w:r>
            <w:r w:rsidR="00A178D2">
              <w:rPr>
                <w:rFonts w:ascii="Cambria" w:eastAsia="Calibri" w:hAnsi="Cambria"/>
                <w:sz w:val="24"/>
                <w:szCs w:val="24"/>
                <w:lang w:val="en-US" w:eastAsia="en-US"/>
              </w:rPr>
              <w:t>x</w:t>
            </w:r>
          </w:p>
          <w:p w:rsidR="00504EAE" w:rsidRPr="00A178D2" w:rsidRDefault="00504EAE" w:rsidP="00504EAE">
            <w:pPr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 xml:space="preserve"> Αρ Πρωτ.</w:t>
            </w:r>
            <w:r w:rsidRPr="00F4354F">
              <w:rPr>
                <w:rFonts w:ascii="Cambria" w:hAnsi="Cambria" w:cs="Tahoma"/>
                <w:b/>
                <w:sz w:val="22"/>
              </w:rPr>
              <w:t xml:space="preserve">: </w:t>
            </w:r>
            <w:r w:rsidR="00A178D2">
              <w:rPr>
                <w:rFonts w:ascii="Cambria" w:hAnsi="Cambria" w:cs="Tahoma"/>
                <w:b/>
                <w:sz w:val="22"/>
              </w:rPr>
              <w:t>….. /xx.xx.202</w:t>
            </w:r>
            <w:r w:rsidR="00A178D2">
              <w:rPr>
                <w:rFonts w:ascii="Cambria" w:hAnsi="Cambria" w:cs="Tahoma"/>
                <w:b/>
                <w:sz w:val="22"/>
                <w:lang w:val="en-US"/>
              </w:rPr>
              <w:t>x</w:t>
            </w:r>
          </w:p>
          <w:p w:rsidR="00504EAE" w:rsidRPr="00504EAE" w:rsidRDefault="00504EAE" w:rsidP="009C02F3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jc w:val="right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504EAE" w:rsidRPr="00382803" w:rsidTr="00D83BB5">
        <w:trPr>
          <w:trHeight w:val="196"/>
        </w:trPr>
        <w:tc>
          <w:tcPr>
            <w:tcW w:w="2459" w:type="pct"/>
          </w:tcPr>
          <w:p w:rsidR="00504EAE" w:rsidRPr="00382803" w:rsidRDefault="00504EAE" w:rsidP="00504EAE">
            <w:pPr>
              <w:tabs>
                <w:tab w:val="left" w:pos="567"/>
                <w:tab w:val="left" w:pos="851"/>
                <w:tab w:val="left" w:pos="1276"/>
              </w:tabs>
              <w:jc w:val="right"/>
              <w:rPr>
                <w:rFonts w:ascii="Cambria" w:hAnsi="Cambria" w:cs="Tahoma"/>
              </w:rPr>
            </w:pPr>
          </w:p>
        </w:tc>
        <w:tc>
          <w:tcPr>
            <w:tcW w:w="1130" w:type="pct"/>
          </w:tcPr>
          <w:p w:rsidR="00504EAE" w:rsidRPr="00382803" w:rsidRDefault="00504EAE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mbria" w:hAnsi="Cambria" w:cs="Tahoma"/>
              </w:rPr>
            </w:pPr>
          </w:p>
        </w:tc>
        <w:tc>
          <w:tcPr>
            <w:tcW w:w="1411" w:type="pct"/>
          </w:tcPr>
          <w:p w:rsidR="00504EAE" w:rsidRDefault="00504EAE" w:rsidP="009C02F3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jc w:val="right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</w:tr>
      <w:tr w:rsidR="00503567" w:rsidRPr="00382803" w:rsidTr="00D83BB5">
        <w:trPr>
          <w:trHeight w:val="283"/>
        </w:trPr>
        <w:tc>
          <w:tcPr>
            <w:tcW w:w="2459" w:type="pct"/>
            <w:vAlign w:val="center"/>
          </w:tcPr>
          <w:p w:rsidR="00503567" w:rsidRPr="00553639" w:rsidRDefault="00503567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mbria" w:hAnsi="Cambria" w:cs="Tahoma"/>
                <w:sz w:val="28"/>
              </w:rPr>
            </w:pPr>
            <w:r w:rsidRPr="00553639">
              <w:rPr>
                <w:rFonts w:ascii="Cambria" w:eastAsia="Calibri" w:hAnsi="Cambria"/>
                <w:sz w:val="28"/>
                <w:lang w:eastAsia="en-US"/>
              </w:rPr>
              <w:t>ΕΛΛΗΝΙΚΗ ΔΗΜΟΚΡΑΤΙΑ</w:t>
            </w:r>
          </w:p>
        </w:tc>
        <w:tc>
          <w:tcPr>
            <w:tcW w:w="2541" w:type="pct"/>
            <w:gridSpan w:val="2"/>
            <w:vAlign w:val="center"/>
          </w:tcPr>
          <w:p w:rsidR="00503567" w:rsidRPr="00382803" w:rsidRDefault="00503567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mbria" w:hAnsi="Cambria" w:cs="Tahoma"/>
                <w:b/>
                <w:bCs/>
              </w:rPr>
            </w:pPr>
          </w:p>
        </w:tc>
      </w:tr>
      <w:tr w:rsidR="00503567" w:rsidRPr="00382803" w:rsidTr="00D83BB5">
        <w:trPr>
          <w:trHeight w:val="516"/>
        </w:trPr>
        <w:tc>
          <w:tcPr>
            <w:tcW w:w="2459" w:type="pct"/>
            <w:vAlign w:val="center"/>
          </w:tcPr>
          <w:p w:rsidR="00503567" w:rsidRPr="00553639" w:rsidRDefault="00503567">
            <w:pPr>
              <w:jc w:val="center"/>
              <w:rPr>
                <w:rFonts w:ascii="Cambria" w:eastAsia="Calibri" w:hAnsi="Cambria"/>
                <w:sz w:val="24"/>
                <w:lang w:eastAsia="en-US"/>
              </w:rPr>
            </w:pPr>
            <w:r w:rsidRPr="00553639">
              <w:rPr>
                <w:rFonts w:ascii="Cambria" w:eastAsia="Calibri" w:hAnsi="Cambria"/>
                <w:sz w:val="24"/>
                <w:lang w:eastAsia="en-US"/>
              </w:rPr>
              <w:t>ΥΠΟΥΡΓΕΙΟ ΠΑΙΔΕΙΑΣ ΚΑΙ ΘΡΗΣΚΕΥΜΑΤΩΝ</w:t>
            </w:r>
          </w:p>
          <w:p w:rsidR="00503567" w:rsidRPr="00382803" w:rsidRDefault="00503567">
            <w:pPr>
              <w:pStyle w:val="2"/>
              <w:spacing w:line="240" w:lineRule="auto"/>
              <w:ind w:left="0" w:right="-238"/>
              <w:jc w:val="center"/>
              <w:rPr>
                <w:rFonts w:ascii="Cambria" w:hAnsi="Cambria"/>
                <w:b w:val="0"/>
                <w:bCs/>
                <w:spacing w:val="0"/>
                <w:kern w:val="0"/>
                <w:sz w:val="22"/>
                <w:lang w:eastAsia="en-US"/>
              </w:rPr>
            </w:pPr>
            <w:r w:rsidRPr="00382803">
              <w:rPr>
                <w:rFonts w:ascii="Cambria" w:hAnsi="Cambria"/>
                <w:b w:val="0"/>
                <w:bCs/>
                <w:spacing w:val="0"/>
                <w:kern w:val="0"/>
                <w:sz w:val="22"/>
                <w:lang w:eastAsia="en-US"/>
              </w:rPr>
              <w:t>ΠΕΡΙΦ/ΚΗ Δ/ΝΣΗ Π. Ε &amp; Δ. Ε. ΔΥΤ. ΕΛΛΑΔΑΣ</w:t>
            </w:r>
          </w:p>
          <w:p w:rsidR="00503567" w:rsidRPr="00382803" w:rsidRDefault="00503567">
            <w:pPr>
              <w:jc w:val="center"/>
              <w:rPr>
                <w:rFonts w:ascii="Cambria" w:eastAsia="Calibri" w:hAnsi="Cambria"/>
                <w:sz w:val="22"/>
                <w:lang w:eastAsia="en-US"/>
              </w:rPr>
            </w:pPr>
            <w:r w:rsidRPr="00382803">
              <w:rPr>
                <w:rFonts w:ascii="Cambria" w:hAnsi="Cambria"/>
                <w:bCs/>
                <w:sz w:val="22"/>
                <w:lang w:eastAsia="en-US"/>
              </w:rPr>
              <w:t xml:space="preserve">Δ/ΝΣΗ Β/ΘΜΙΑΣ ΕΚΠ/ΣΗΣ </w:t>
            </w:r>
            <w:r w:rsidR="00504EAE">
              <w:rPr>
                <w:rFonts w:ascii="Cambria" w:hAnsi="Cambria"/>
                <w:bCs/>
                <w:sz w:val="22"/>
                <w:lang w:eastAsia="en-US"/>
              </w:rPr>
              <w:t>ΗΛΕΙΑΣ</w:t>
            </w:r>
          </w:p>
          <w:p w:rsidR="00503567" w:rsidRPr="00382803" w:rsidRDefault="00503567" w:rsidP="00701131">
            <w:pPr>
              <w:tabs>
                <w:tab w:val="left" w:pos="567"/>
                <w:tab w:val="left" w:pos="604"/>
              </w:tabs>
              <w:jc w:val="center"/>
              <w:rPr>
                <w:rFonts w:ascii="Cambria" w:hAnsi="Cambria" w:cs="Tahoma"/>
              </w:rPr>
            </w:pPr>
          </w:p>
        </w:tc>
        <w:tc>
          <w:tcPr>
            <w:tcW w:w="2541" w:type="pct"/>
            <w:gridSpan w:val="2"/>
            <w:vAlign w:val="center"/>
          </w:tcPr>
          <w:p w:rsidR="00503567" w:rsidRPr="00382803" w:rsidRDefault="00503567" w:rsidP="00504EAE">
            <w:pPr>
              <w:rPr>
                <w:rFonts w:ascii="Cambria" w:hAnsi="Cambria" w:cs="Tahoma"/>
                <w:noProof/>
              </w:rPr>
            </w:pPr>
          </w:p>
        </w:tc>
      </w:tr>
      <w:tr w:rsidR="00503567" w:rsidRPr="00382803" w:rsidTr="00D83BB5">
        <w:trPr>
          <w:trHeight w:val="284"/>
        </w:trPr>
        <w:tc>
          <w:tcPr>
            <w:tcW w:w="2459" w:type="pct"/>
            <w:vAlign w:val="center"/>
          </w:tcPr>
          <w:p w:rsidR="00503567" w:rsidRPr="00382803" w:rsidRDefault="00503567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mbria" w:hAnsi="Cambria" w:cs="Tahoma"/>
                <w:b/>
                <w:color w:val="002060"/>
                <w:sz w:val="24"/>
              </w:rPr>
            </w:pPr>
            <w:r w:rsidRPr="00382803">
              <w:rPr>
                <w:rFonts w:ascii="Cambria" w:hAnsi="Cambria" w:cs="Tahoma"/>
                <w:b/>
                <w:color w:val="002060"/>
                <w:sz w:val="24"/>
              </w:rPr>
              <w:t>ΟΝΟΜΑ ΣΧΟΛΕΙΟΥ</w:t>
            </w:r>
          </w:p>
        </w:tc>
        <w:tc>
          <w:tcPr>
            <w:tcW w:w="2541" w:type="pct"/>
            <w:gridSpan w:val="2"/>
            <w:vAlign w:val="center"/>
          </w:tcPr>
          <w:p w:rsidR="00503567" w:rsidRPr="00382803" w:rsidRDefault="00503567" w:rsidP="00811F1B">
            <w:pPr>
              <w:pStyle w:val="7"/>
              <w:tabs>
                <w:tab w:val="left" w:pos="567"/>
                <w:tab w:val="left" w:pos="851"/>
                <w:tab w:val="left" w:pos="1276"/>
              </w:tabs>
              <w:rPr>
                <w:rFonts w:ascii="Cambria" w:hAnsi="Cambria" w:cs="Tahoma"/>
                <w:sz w:val="20"/>
              </w:rPr>
            </w:pPr>
          </w:p>
        </w:tc>
      </w:tr>
      <w:tr w:rsidR="00503567" w:rsidRPr="00382803" w:rsidTr="00D83BB5">
        <w:trPr>
          <w:trHeight w:val="284"/>
        </w:trPr>
        <w:tc>
          <w:tcPr>
            <w:tcW w:w="2459" w:type="pct"/>
            <w:vAlign w:val="center"/>
          </w:tcPr>
          <w:p w:rsidR="00503567" w:rsidRPr="00503567" w:rsidRDefault="00503567" w:rsidP="00503567">
            <w:pPr>
              <w:pStyle w:val="a7"/>
              <w:tabs>
                <w:tab w:val="left" w:pos="1421"/>
              </w:tabs>
              <w:spacing w:before="0" w:after="0"/>
              <w:rPr>
                <w:rFonts w:ascii="Cambria" w:eastAsia="Calibri" w:hAnsi="Cambria"/>
                <w:sz w:val="22"/>
                <w:lang w:eastAsia="en-US"/>
              </w:rPr>
            </w:pPr>
            <w:r w:rsidRPr="00503567">
              <w:rPr>
                <w:rFonts w:ascii="Cambria" w:eastAsia="Calibri" w:hAnsi="Cambria"/>
                <w:sz w:val="22"/>
                <w:lang w:eastAsia="en-US"/>
              </w:rPr>
              <w:t>Διεύθυνση:</w:t>
            </w:r>
            <w:r w:rsidRPr="00503567">
              <w:rPr>
                <w:rFonts w:ascii="Cambria" w:eastAsia="Calibri" w:hAnsi="Cambria"/>
                <w:sz w:val="22"/>
                <w:lang w:eastAsia="en-US"/>
              </w:rPr>
              <w:tab/>
            </w:r>
          </w:p>
          <w:p w:rsidR="00503567" w:rsidRPr="00503567" w:rsidRDefault="00503567" w:rsidP="00503567">
            <w:pPr>
              <w:tabs>
                <w:tab w:val="left" w:pos="1421"/>
              </w:tabs>
              <w:rPr>
                <w:rFonts w:ascii="Cambria" w:eastAsia="Calibri" w:hAnsi="Cambria"/>
                <w:sz w:val="22"/>
                <w:lang w:eastAsia="en-US"/>
              </w:rPr>
            </w:pPr>
            <w:r w:rsidRPr="00503567">
              <w:rPr>
                <w:rFonts w:ascii="Cambria" w:eastAsia="Calibri" w:hAnsi="Cambria"/>
                <w:sz w:val="22"/>
                <w:lang w:eastAsia="en-US"/>
              </w:rPr>
              <w:t>Πληροφορίες:</w:t>
            </w:r>
            <w:r w:rsidRPr="00503567">
              <w:rPr>
                <w:rFonts w:ascii="Cambria" w:eastAsia="Calibri" w:hAnsi="Cambria"/>
                <w:sz w:val="22"/>
                <w:lang w:eastAsia="en-US"/>
              </w:rPr>
              <w:tab/>
            </w:r>
          </w:p>
          <w:p w:rsidR="00503567" w:rsidRPr="00503567" w:rsidRDefault="00503567" w:rsidP="00503567">
            <w:pPr>
              <w:tabs>
                <w:tab w:val="left" w:pos="1421"/>
              </w:tabs>
              <w:rPr>
                <w:rFonts w:ascii="Cambria" w:eastAsia="Calibri" w:hAnsi="Cambria"/>
                <w:sz w:val="22"/>
                <w:lang w:eastAsia="en-US"/>
              </w:rPr>
            </w:pPr>
            <w:r w:rsidRPr="00503567">
              <w:rPr>
                <w:rFonts w:ascii="Cambria" w:eastAsia="Calibri" w:hAnsi="Cambria"/>
                <w:sz w:val="22"/>
                <w:lang w:eastAsia="en-US"/>
              </w:rPr>
              <w:t xml:space="preserve">Τηλέφωνο: </w:t>
            </w:r>
            <w:r w:rsidRPr="00503567">
              <w:rPr>
                <w:rFonts w:ascii="Cambria" w:eastAsia="Calibri" w:hAnsi="Cambria"/>
                <w:sz w:val="22"/>
                <w:lang w:eastAsia="en-US"/>
              </w:rPr>
              <w:tab/>
            </w:r>
          </w:p>
          <w:p w:rsidR="00503567" w:rsidRPr="00503567" w:rsidRDefault="00503567" w:rsidP="00503567">
            <w:pPr>
              <w:tabs>
                <w:tab w:val="left" w:pos="1421"/>
              </w:tabs>
              <w:rPr>
                <w:rFonts w:ascii="Cambria" w:eastAsia="Calibri" w:hAnsi="Cambria"/>
                <w:sz w:val="22"/>
                <w:lang w:eastAsia="en-US"/>
              </w:rPr>
            </w:pPr>
            <w:r w:rsidRPr="00503567">
              <w:rPr>
                <w:rFonts w:ascii="Cambria" w:eastAsia="Calibri" w:hAnsi="Cambria"/>
                <w:sz w:val="22"/>
                <w:lang w:val="en-US" w:eastAsia="en-US"/>
              </w:rPr>
              <w:t>E</w:t>
            </w:r>
            <w:r w:rsidRPr="00503567">
              <w:rPr>
                <w:rFonts w:ascii="Cambria" w:eastAsia="Calibri" w:hAnsi="Cambria"/>
                <w:sz w:val="22"/>
                <w:lang w:val="en-GB" w:eastAsia="en-US"/>
              </w:rPr>
              <w:t>mail</w:t>
            </w:r>
            <w:r w:rsidRPr="00503567">
              <w:rPr>
                <w:rFonts w:ascii="Cambria" w:eastAsia="Calibri" w:hAnsi="Cambria"/>
                <w:sz w:val="22"/>
                <w:lang w:eastAsia="en-US"/>
              </w:rPr>
              <w:t>:</w:t>
            </w:r>
            <w:r w:rsidRPr="00503567">
              <w:rPr>
                <w:rFonts w:ascii="Cambria" w:eastAsia="Calibri" w:hAnsi="Cambria"/>
                <w:sz w:val="22"/>
                <w:lang w:eastAsia="en-US"/>
              </w:rPr>
              <w:tab/>
            </w:r>
          </w:p>
          <w:p w:rsidR="00503567" w:rsidRPr="00503567" w:rsidRDefault="00503567" w:rsidP="00503567">
            <w:pPr>
              <w:tabs>
                <w:tab w:val="left" w:pos="1421"/>
              </w:tabs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  <w:p w:rsidR="00503567" w:rsidRPr="00382803" w:rsidRDefault="00503567" w:rsidP="00503567">
            <w:pPr>
              <w:tabs>
                <w:tab w:val="left" w:pos="1421"/>
              </w:tabs>
              <w:jc w:val="center"/>
              <w:rPr>
                <w:rFonts w:ascii="Cambria" w:hAnsi="Cambria" w:cs="Tahoma"/>
              </w:rPr>
            </w:pPr>
          </w:p>
        </w:tc>
        <w:tc>
          <w:tcPr>
            <w:tcW w:w="2541" w:type="pct"/>
            <w:gridSpan w:val="2"/>
            <w:vAlign w:val="center"/>
          </w:tcPr>
          <w:p w:rsidR="00F4354F" w:rsidRPr="00504EAE" w:rsidRDefault="00503567" w:rsidP="00F4354F">
            <w:pPr>
              <w:pStyle w:val="7"/>
              <w:tabs>
                <w:tab w:val="left" w:pos="567"/>
                <w:tab w:val="left" w:pos="851"/>
                <w:tab w:val="left" w:pos="1276"/>
              </w:tabs>
            </w:pPr>
            <w:r w:rsidRPr="00503567">
              <w:rPr>
                <w:rFonts w:ascii="Cambria" w:hAnsi="Cambria" w:cs="Tahoma"/>
              </w:rPr>
              <w:t>ΠΡΟΣ</w:t>
            </w:r>
            <w:r w:rsidR="00F4354F">
              <w:t xml:space="preserve"> </w:t>
            </w:r>
          </w:p>
          <w:p w:rsidR="00F4354F" w:rsidRPr="00F4354F" w:rsidRDefault="00F4354F" w:rsidP="00F4354F">
            <w:pPr>
              <w:pStyle w:val="7"/>
              <w:tabs>
                <w:tab w:val="left" w:pos="567"/>
                <w:tab w:val="left" w:pos="851"/>
                <w:tab w:val="left" w:pos="1276"/>
              </w:tabs>
              <w:rPr>
                <w:rFonts w:ascii="Cambria" w:hAnsi="Cambria" w:cs="Tahoma"/>
                <w:b w:val="0"/>
              </w:rPr>
            </w:pPr>
            <w:r w:rsidRPr="00F4354F">
              <w:rPr>
                <w:rFonts w:ascii="Cambria" w:hAnsi="Cambria" w:cs="Tahoma"/>
                <w:b w:val="0"/>
              </w:rPr>
              <w:t xml:space="preserve">Διεύθυνση Δευτεροβάθμιας Εκπαίδευσης </w:t>
            </w:r>
            <w:r w:rsidR="00504EAE">
              <w:rPr>
                <w:rFonts w:ascii="Cambria" w:hAnsi="Cambria" w:cs="Tahoma"/>
                <w:b w:val="0"/>
              </w:rPr>
              <w:t>Ηλείας</w:t>
            </w:r>
            <w:r w:rsidRPr="00F4354F">
              <w:rPr>
                <w:rFonts w:ascii="Cambria" w:hAnsi="Cambria" w:cs="Tahoma"/>
                <w:b w:val="0"/>
              </w:rPr>
              <w:t>,</w:t>
            </w:r>
          </w:p>
          <w:p w:rsidR="00503567" w:rsidRPr="00382803" w:rsidRDefault="00503567" w:rsidP="00504EAE">
            <w:pPr>
              <w:pStyle w:val="7"/>
              <w:tabs>
                <w:tab w:val="left" w:pos="567"/>
                <w:tab w:val="left" w:pos="851"/>
                <w:tab w:val="left" w:pos="1276"/>
              </w:tabs>
              <w:rPr>
                <w:rFonts w:ascii="Cambria" w:hAnsi="Cambria" w:cs="Tahoma"/>
                <w:sz w:val="20"/>
              </w:rPr>
            </w:pPr>
          </w:p>
        </w:tc>
      </w:tr>
    </w:tbl>
    <w:p w:rsidR="008C79EC" w:rsidRDefault="008C79EC" w:rsidP="00DA4790">
      <w:pPr>
        <w:pStyle w:val="20"/>
        <w:spacing w:line="276" w:lineRule="auto"/>
        <w:jc w:val="both"/>
        <w:rPr>
          <w:rFonts w:ascii="Cambria" w:eastAsia="Calibri" w:hAnsi="Cambria"/>
          <w:b/>
          <w:sz w:val="28"/>
          <w:szCs w:val="24"/>
          <w:lang w:eastAsia="en-US"/>
        </w:rPr>
      </w:pPr>
    </w:p>
    <w:p w:rsidR="00503567" w:rsidRPr="00382803" w:rsidRDefault="00DA4790" w:rsidP="00DA4790">
      <w:pPr>
        <w:pStyle w:val="20"/>
        <w:spacing w:line="276" w:lineRule="auto"/>
        <w:jc w:val="both"/>
        <w:rPr>
          <w:rFonts w:ascii="Cambria" w:hAnsi="Cambria"/>
          <w:b/>
          <w:sz w:val="28"/>
          <w:szCs w:val="24"/>
        </w:rPr>
      </w:pPr>
      <w:r w:rsidRPr="00382803">
        <w:rPr>
          <w:rFonts w:ascii="Cambria" w:eastAsia="Calibri" w:hAnsi="Cambria"/>
          <w:b/>
          <w:sz w:val="28"/>
          <w:szCs w:val="24"/>
          <w:lang w:eastAsia="en-US"/>
        </w:rPr>
        <w:t>ΘΕΜΑ</w:t>
      </w:r>
      <w:r w:rsidR="00701131" w:rsidRPr="00382803">
        <w:rPr>
          <w:rFonts w:ascii="Cambria" w:eastAsia="Calibri" w:hAnsi="Cambria"/>
          <w:b/>
          <w:sz w:val="28"/>
          <w:szCs w:val="24"/>
          <w:lang w:eastAsia="en-US"/>
        </w:rPr>
        <w:t xml:space="preserve">: </w:t>
      </w:r>
      <w:r w:rsidR="007D5ED6">
        <w:rPr>
          <w:rFonts w:ascii="Cambria" w:eastAsia="Calibri" w:hAnsi="Cambria"/>
          <w:b/>
          <w:sz w:val="28"/>
          <w:szCs w:val="24"/>
          <w:lang w:eastAsia="en-US"/>
        </w:rPr>
        <w:t>«</w:t>
      </w:r>
      <w:r w:rsidR="001A3189">
        <w:rPr>
          <w:rFonts w:ascii="Cambria" w:hAnsi="Cambria"/>
          <w:b/>
          <w:sz w:val="28"/>
          <w:szCs w:val="24"/>
        </w:rPr>
        <w:t>Βεβαίωση»</w:t>
      </w:r>
    </w:p>
    <w:p w:rsidR="001A3189" w:rsidRPr="004C21CC" w:rsidRDefault="008C79EC" w:rsidP="001A3189">
      <w:pPr>
        <w:pStyle w:val="aa"/>
        <w:spacing w:line="360" w:lineRule="auto"/>
        <w:ind w:left="0"/>
        <w:jc w:val="both"/>
        <w:rPr>
          <w:rFonts w:ascii="Cambria" w:hAnsi="Cambria" w:cs="Arial"/>
          <w:i/>
          <w:sz w:val="22"/>
          <w:szCs w:val="22"/>
        </w:rPr>
      </w:pPr>
      <w:r w:rsidRPr="008C79EC">
        <w:rPr>
          <w:rFonts w:ascii="Cambria" w:hAnsi="Cambria" w:cs="Arial"/>
          <w:i/>
          <w:sz w:val="22"/>
          <w:szCs w:val="22"/>
        </w:rPr>
        <w:t>Βεβαιώνεται</w:t>
      </w:r>
      <w:r w:rsidR="00906330">
        <w:rPr>
          <w:rFonts w:ascii="Cambria" w:hAnsi="Cambria" w:cs="Arial"/>
          <w:i/>
          <w:sz w:val="22"/>
          <w:szCs w:val="22"/>
        </w:rPr>
        <w:t xml:space="preserve"> ότι σχετικά με τη </w:t>
      </w:r>
      <w:r w:rsidR="001A3189" w:rsidRPr="008C79EC">
        <w:rPr>
          <w:rFonts w:ascii="Cambria" w:hAnsi="Cambria" w:cs="Arial"/>
          <w:i/>
          <w:sz w:val="22"/>
          <w:szCs w:val="22"/>
        </w:rPr>
        <w:t xml:space="preserve">μετακίνηση </w:t>
      </w:r>
      <w:r w:rsidRPr="008C79EC">
        <w:rPr>
          <w:rFonts w:ascii="Cambria" w:hAnsi="Cambria" w:cs="Arial"/>
          <w:i/>
          <w:sz w:val="22"/>
          <w:szCs w:val="22"/>
        </w:rPr>
        <w:t xml:space="preserve">εκπαιδευτικών και μαθητών της σχολική μονάδας στην πόλη _____________________ της _______________________ που προγραμματίζεται από </w:t>
      </w:r>
      <w:r w:rsidRPr="00504EAE">
        <w:rPr>
          <w:rFonts w:ascii="Cambria" w:hAnsi="Cambria" w:cs="Arial"/>
          <w:i/>
          <w:color w:val="00B0F0"/>
          <w:sz w:val="22"/>
          <w:szCs w:val="22"/>
          <w:lang w:val="en-US"/>
        </w:rPr>
        <w:t>xx</w:t>
      </w:r>
      <w:r w:rsidRPr="00504EAE">
        <w:rPr>
          <w:rFonts w:ascii="Cambria" w:hAnsi="Cambria" w:cs="Arial"/>
          <w:i/>
          <w:color w:val="00B0F0"/>
          <w:sz w:val="22"/>
          <w:szCs w:val="22"/>
        </w:rPr>
        <w:t>/</w:t>
      </w:r>
      <w:r w:rsidRPr="00504EAE">
        <w:rPr>
          <w:rFonts w:ascii="Cambria" w:hAnsi="Cambria" w:cs="Arial"/>
          <w:i/>
          <w:color w:val="00B0F0"/>
          <w:sz w:val="22"/>
          <w:szCs w:val="22"/>
          <w:lang w:val="en-US"/>
        </w:rPr>
        <w:t>xx</w:t>
      </w:r>
      <w:r w:rsidR="00A178D2">
        <w:rPr>
          <w:rFonts w:ascii="Cambria" w:hAnsi="Cambria" w:cs="Arial"/>
          <w:i/>
          <w:color w:val="00B0F0"/>
          <w:sz w:val="22"/>
          <w:szCs w:val="22"/>
        </w:rPr>
        <w:t>/202</w:t>
      </w:r>
      <w:r w:rsidR="00A178D2">
        <w:rPr>
          <w:rFonts w:ascii="Cambria" w:hAnsi="Cambria" w:cs="Arial"/>
          <w:i/>
          <w:color w:val="00B0F0"/>
          <w:sz w:val="22"/>
          <w:szCs w:val="22"/>
          <w:lang w:val="en-US"/>
        </w:rPr>
        <w:t>x</w:t>
      </w:r>
      <w:r w:rsidR="00A178D2" w:rsidRPr="00A178D2">
        <w:rPr>
          <w:rFonts w:ascii="Cambria" w:hAnsi="Cambria" w:cs="Arial"/>
          <w:i/>
          <w:color w:val="00B0F0"/>
          <w:sz w:val="22"/>
          <w:szCs w:val="22"/>
        </w:rPr>
        <w:t xml:space="preserve"> </w:t>
      </w:r>
      <w:r w:rsidRPr="00504EAE">
        <w:rPr>
          <w:rFonts w:ascii="Cambria" w:hAnsi="Cambria" w:cs="Arial"/>
          <w:i/>
          <w:color w:val="00B0F0"/>
          <w:sz w:val="22"/>
          <w:szCs w:val="22"/>
        </w:rPr>
        <w:t xml:space="preserve"> έως </w:t>
      </w:r>
      <w:r w:rsidRPr="00504EAE">
        <w:rPr>
          <w:rFonts w:ascii="Cambria" w:hAnsi="Cambria" w:cs="Arial"/>
          <w:i/>
          <w:color w:val="00B0F0"/>
          <w:sz w:val="22"/>
          <w:szCs w:val="22"/>
          <w:lang w:val="en-US"/>
        </w:rPr>
        <w:t>xx</w:t>
      </w:r>
      <w:r w:rsidRPr="00504EAE">
        <w:rPr>
          <w:rFonts w:ascii="Cambria" w:hAnsi="Cambria" w:cs="Arial"/>
          <w:i/>
          <w:color w:val="00B0F0"/>
          <w:sz w:val="22"/>
          <w:szCs w:val="22"/>
        </w:rPr>
        <w:t>/</w:t>
      </w:r>
      <w:r w:rsidRPr="00504EAE">
        <w:rPr>
          <w:rFonts w:ascii="Cambria" w:hAnsi="Cambria" w:cs="Arial"/>
          <w:i/>
          <w:color w:val="00B0F0"/>
          <w:sz w:val="22"/>
          <w:szCs w:val="22"/>
          <w:lang w:val="en-US"/>
        </w:rPr>
        <w:t>xx</w:t>
      </w:r>
      <w:r w:rsidR="00504EAE" w:rsidRPr="00504EAE">
        <w:rPr>
          <w:rFonts w:ascii="Cambria" w:hAnsi="Cambria" w:cs="Arial"/>
          <w:i/>
          <w:color w:val="00B0F0"/>
          <w:sz w:val="22"/>
          <w:szCs w:val="22"/>
        </w:rPr>
        <w:t>/202</w:t>
      </w:r>
      <w:r w:rsidR="00A178D2">
        <w:rPr>
          <w:rFonts w:ascii="Cambria" w:hAnsi="Cambria" w:cs="Arial"/>
          <w:i/>
          <w:color w:val="00B0F0"/>
          <w:sz w:val="22"/>
          <w:szCs w:val="22"/>
          <w:lang w:val="en-US"/>
        </w:rPr>
        <w:t>x</w:t>
      </w:r>
      <w:r w:rsidRPr="00504EAE">
        <w:rPr>
          <w:rFonts w:ascii="Cambria" w:hAnsi="Cambria" w:cs="Arial"/>
          <w:i/>
          <w:sz w:val="22"/>
          <w:szCs w:val="22"/>
        </w:rPr>
        <w:t xml:space="preserve"> </w:t>
      </w:r>
      <w:r w:rsidR="001A3189" w:rsidRPr="008C79EC">
        <w:rPr>
          <w:rFonts w:ascii="Cambria" w:hAnsi="Cambria" w:cs="Arial"/>
          <w:i/>
          <w:sz w:val="22"/>
          <w:szCs w:val="22"/>
        </w:rPr>
        <w:t xml:space="preserve">στα </w:t>
      </w:r>
      <w:r w:rsidRPr="008C79EC">
        <w:rPr>
          <w:rFonts w:ascii="Cambria" w:hAnsi="Cambria" w:cs="Arial"/>
          <w:i/>
          <w:sz w:val="22"/>
          <w:szCs w:val="22"/>
        </w:rPr>
        <w:t>πλαίσια</w:t>
      </w:r>
      <w:r w:rsidR="001A3189" w:rsidRPr="008C79EC">
        <w:rPr>
          <w:rFonts w:ascii="Cambria" w:hAnsi="Cambria" w:cs="Arial"/>
          <w:i/>
          <w:sz w:val="22"/>
          <w:szCs w:val="22"/>
        </w:rPr>
        <w:t xml:space="preserve"> του </w:t>
      </w:r>
      <w:r w:rsidR="004C21CC" w:rsidRPr="008C79EC">
        <w:rPr>
          <w:rFonts w:ascii="Cambria" w:hAnsi="Cambria" w:cs="Arial"/>
          <w:i/>
          <w:sz w:val="22"/>
          <w:szCs w:val="22"/>
        </w:rPr>
        <w:t>_____________________</w:t>
      </w:r>
    </w:p>
    <w:p w:rsidR="0020326C" w:rsidRPr="008C79EC" w:rsidRDefault="00DA4790" w:rsidP="008C79EC">
      <w:pPr>
        <w:pStyle w:val="aa"/>
        <w:spacing w:line="360" w:lineRule="auto"/>
        <w:ind w:left="0"/>
        <w:jc w:val="both"/>
        <w:rPr>
          <w:rFonts w:ascii="Cambria" w:hAnsi="Cambria"/>
          <w:i/>
          <w:sz w:val="22"/>
          <w:szCs w:val="22"/>
        </w:rPr>
      </w:pPr>
      <w:r w:rsidRPr="008C79EC">
        <w:rPr>
          <w:rFonts w:ascii="Cambria" w:hAnsi="Cambria" w:cs="Arial"/>
          <w:b/>
          <w:i/>
          <w:sz w:val="22"/>
          <w:szCs w:val="22"/>
        </w:rPr>
        <w:t>(</w:t>
      </w:r>
      <w:r w:rsidR="0020326C" w:rsidRPr="008C79EC">
        <w:rPr>
          <w:rFonts w:ascii="Cambria" w:hAnsi="Cambria" w:cs="Arial"/>
          <w:b/>
          <w:i/>
          <w:sz w:val="22"/>
          <w:szCs w:val="22"/>
        </w:rPr>
        <w:t xml:space="preserve">α) </w:t>
      </w:r>
      <w:r w:rsidR="00566DF4" w:rsidRPr="008C79EC">
        <w:rPr>
          <w:rFonts w:ascii="Cambria" w:hAnsi="Cambria"/>
          <w:i/>
          <w:sz w:val="22"/>
          <w:szCs w:val="22"/>
        </w:rPr>
        <w:t xml:space="preserve">Κατατέθηκαν </w:t>
      </w:r>
      <w:r w:rsidR="00A178D2">
        <w:rPr>
          <w:rFonts w:ascii="Cambria" w:hAnsi="Cambria"/>
          <w:i/>
          <w:sz w:val="22"/>
          <w:szCs w:val="22"/>
        </w:rPr>
        <w:t xml:space="preserve">και φυλάσσονται στο αρχείο του σχολείου </w:t>
      </w:r>
      <w:r w:rsidR="00566DF4" w:rsidRPr="008C79EC">
        <w:rPr>
          <w:rFonts w:ascii="Cambria" w:hAnsi="Cambria"/>
          <w:i/>
          <w:sz w:val="22"/>
          <w:szCs w:val="22"/>
        </w:rPr>
        <w:t xml:space="preserve">οι υπεύθυνες δηλώσεις από τους κηδεμόνες όλων των συμμετεχόντων μαθητών </w:t>
      </w:r>
      <w:r w:rsidR="009C02F3" w:rsidRPr="008C79EC">
        <w:rPr>
          <w:rFonts w:ascii="Cambria" w:hAnsi="Cambria"/>
          <w:i/>
          <w:sz w:val="22"/>
          <w:szCs w:val="22"/>
        </w:rPr>
        <w:t xml:space="preserve">ή των ιδίων, αν είναι ενήλικες </w:t>
      </w:r>
      <w:r w:rsidR="00566DF4" w:rsidRPr="008C79EC">
        <w:rPr>
          <w:rFonts w:ascii="Cambria" w:hAnsi="Cambria"/>
          <w:i/>
          <w:sz w:val="22"/>
          <w:szCs w:val="22"/>
        </w:rPr>
        <w:t>με τις οποίες εγκρίνουν τη συμμετοχή των παιδιών τους στην μετακίνηση, αφού προηγουμένως ενημερώθηκαν εγγράφως για το πρόγραμμά της και τις υποχρεώσεις των μαθητών.</w:t>
      </w:r>
    </w:p>
    <w:p w:rsidR="007831AD" w:rsidRDefault="00DA4790" w:rsidP="008C79EC">
      <w:pPr>
        <w:pStyle w:val="aa"/>
        <w:spacing w:line="360" w:lineRule="auto"/>
        <w:ind w:left="0"/>
        <w:jc w:val="both"/>
        <w:rPr>
          <w:rFonts w:ascii="Cambria" w:hAnsi="Cambria"/>
          <w:i/>
          <w:sz w:val="22"/>
          <w:szCs w:val="22"/>
        </w:rPr>
      </w:pPr>
      <w:r w:rsidRPr="008C79EC">
        <w:rPr>
          <w:rFonts w:ascii="Cambria" w:hAnsi="Cambria" w:cs="Arial"/>
          <w:b/>
          <w:i/>
          <w:sz w:val="22"/>
          <w:szCs w:val="22"/>
        </w:rPr>
        <w:t>(</w:t>
      </w:r>
      <w:r w:rsidR="008C79EC" w:rsidRPr="008C79EC">
        <w:rPr>
          <w:rFonts w:ascii="Cambria" w:hAnsi="Cambria" w:cs="Arial"/>
          <w:b/>
          <w:i/>
          <w:sz w:val="22"/>
          <w:szCs w:val="22"/>
        </w:rPr>
        <w:t>β</w:t>
      </w:r>
      <w:r w:rsidR="007608C3" w:rsidRPr="008C79EC">
        <w:rPr>
          <w:rFonts w:ascii="Cambria" w:hAnsi="Cambria" w:cs="Arial"/>
          <w:b/>
          <w:i/>
          <w:sz w:val="22"/>
          <w:szCs w:val="22"/>
        </w:rPr>
        <w:t xml:space="preserve">) </w:t>
      </w:r>
      <w:r w:rsidR="007831AD" w:rsidRPr="008C79EC">
        <w:rPr>
          <w:rFonts w:ascii="Cambria" w:hAnsi="Cambria"/>
          <w:i/>
          <w:sz w:val="22"/>
          <w:szCs w:val="22"/>
        </w:rPr>
        <w:t>Πληρούνται όλες οι εκ του νόμου προϋποθέσεις πραγματοποίησής της και τηρήθηκαν όλα τα προβλεπόμενα στην ΥΑ 208</w:t>
      </w:r>
      <w:bookmarkStart w:id="0" w:name="_GoBack"/>
      <w:bookmarkEnd w:id="0"/>
      <w:r w:rsidR="007831AD" w:rsidRPr="008C79EC">
        <w:rPr>
          <w:rFonts w:ascii="Cambria" w:hAnsi="Cambria"/>
          <w:i/>
          <w:sz w:val="22"/>
          <w:szCs w:val="22"/>
        </w:rPr>
        <w:t xml:space="preserve">83/ΓΔ4/12-02-2020 ΦΕΚ 456/Β/13-2-2020 </w:t>
      </w:r>
      <w:r w:rsidR="009C666B">
        <w:rPr>
          <w:rFonts w:ascii="Cambria" w:hAnsi="Cambria"/>
          <w:i/>
          <w:sz w:val="22"/>
          <w:szCs w:val="22"/>
        </w:rPr>
        <w:t>και στην ΥΑ 25735/H1/27‐02‐2020</w:t>
      </w:r>
      <w:r w:rsidR="007831AD" w:rsidRPr="008C79EC">
        <w:rPr>
          <w:rFonts w:ascii="Cambria" w:hAnsi="Cambria"/>
          <w:i/>
          <w:sz w:val="22"/>
          <w:szCs w:val="22"/>
        </w:rPr>
        <w:t xml:space="preserve"> ΦΕΚ 625/Β/27-02-2020.</w:t>
      </w:r>
    </w:p>
    <w:p w:rsidR="007608C3" w:rsidRPr="008C79EC" w:rsidRDefault="007831AD" w:rsidP="008C79EC">
      <w:pPr>
        <w:pStyle w:val="aa"/>
        <w:spacing w:line="360" w:lineRule="auto"/>
        <w:ind w:left="0"/>
        <w:jc w:val="both"/>
        <w:rPr>
          <w:rFonts w:ascii="Cambria" w:hAnsi="Cambria"/>
          <w:i/>
          <w:sz w:val="22"/>
          <w:szCs w:val="22"/>
        </w:rPr>
      </w:pPr>
      <w:r w:rsidRPr="008C79EC">
        <w:rPr>
          <w:rFonts w:ascii="Cambria" w:hAnsi="Cambria" w:cs="Arial"/>
          <w:b/>
          <w:i/>
          <w:sz w:val="22"/>
          <w:szCs w:val="22"/>
        </w:rPr>
        <w:t>(γ)</w:t>
      </w:r>
      <w:r w:rsidRPr="008C79EC">
        <w:rPr>
          <w:rFonts w:ascii="Cambria" w:hAnsi="Cambria" w:cs="Arial"/>
          <w:i/>
          <w:sz w:val="22"/>
          <w:szCs w:val="22"/>
        </w:rPr>
        <w:t xml:space="preserve"> </w:t>
      </w:r>
      <w:r w:rsidR="007608C3" w:rsidRPr="008C79EC">
        <w:rPr>
          <w:rFonts w:ascii="Cambria" w:hAnsi="Cambria"/>
          <w:i/>
          <w:sz w:val="22"/>
          <w:szCs w:val="22"/>
        </w:rPr>
        <w:t>Έχουν ληφθεί όλα τα απαραίτητα μέτρα για την ομαλή λειτουργία του σχολείου κατά τη διάρκεια της μετακίνησης.</w:t>
      </w:r>
    </w:p>
    <w:p w:rsidR="007831AD" w:rsidRPr="008C79EC" w:rsidRDefault="008C79EC" w:rsidP="007831AD">
      <w:pPr>
        <w:pStyle w:val="aa"/>
        <w:spacing w:line="360" w:lineRule="auto"/>
        <w:ind w:left="0"/>
        <w:jc w:val="both"/>
        <w:rPr>
          <w:rFonts w:ascii="Cambria" w:hAnsi="Cambria" w:cs="Arial"/>
          <w:i/>
          <w:sz w:val="22"/>
          <w:szCs w:val="22"/>
        </w:rPr>
      </w:pPr>
      <w:r w:rsidRPr="008C79EC">
        <w:rPr>
          <w:rFonts w:ascii="Cambria" w:hAnsi="Cambria" w:cs="Arial"/>
          <w:b/>
          <w:i/>
          <w:sz w:val="22"/>
          <w:szCs w:val="22"/>
        </w:rPr>
        <w:t>(δ)</w:t>
      </w:r>
      <w:r w:rsidRPr="008C79EC">
        <w:rPr>
          <w:rFonts w:ascii="Cambria" w:hAnsi="Cambria"/>
          <w:i/>
          <w:sz w:val="22"/>
          <w:szCs w:val="22"/>
        </w:rPr>
        <w:t xml:space="preserve"> </w:t>
      </w:r>
      <w:r w:rsidR="007831AD" w:rsidRPr="008C79EC">
        <w:rPr>
          <w:rFonts w:ascii="Cambria" w:hAnsi="Cambria" w:cs="Arial"/>
          <w:i/>
          <w:sz w:val="22"/>
          <w:szCs w:val="22"/>
        </w:rPr>
        <w:t>Έχουν ληφθεί όλα τα απαραίτητα μέτρα που αφορούν την ασφάλιση του ταξιδίου</w:t>
      </w:r>
    </w:p>
    <w:p w:rsidR="00B3033A" w:rsidRPr="00906330" w:rsidRDefault="008C79EC" w:rsidP="008C79EC">
      <w:pPr>
        <w:pStyle w:val="aa"/>
        <w:spacing w:line="360" w:lineRule="auto"/>
        <w:ind w:left="0"/>
        <w:jc w:val="both"/>
        <w:rPr>
          <w:rFonts w:ascii="Cambria" w:hAnsi="Cambria"/>
          <w:i/>
          <w:sz w:val="22"/>
          <w:szCs w:val="22"/>
        </w:rPr>
      </w:pPr>
      <w:r w:rsidRPr="00906330">
        <w:rPr>
          <w:rFonts w:ascii="Cambria" w:hAnsi="Cambria"/>
          <w:b/>
          <w:i/>
          <w:sz w:val="22"/>
          <w:szCs w:val="22"/>
        </w:rPr>
        <w:t>(ε)</w:t>
      </w:r>
      <w:r w:rsidRPr="00906330">
        <w:rPr>
          <w:rFonts w:ascii="Cambria" w:hAnsi="Cambria"/>
          <w:i/>
          <w:sz w:val="22"/>
          <w:szCs w:val="22"/>
        </w:rPr>
        <w:t xml:space="preserve"> </w:t>
      </w:r>
      <w:r w:rsidR="00B3033A" w:rsidRPr="00906330">
        <w:rPr>
          <w:rFonts w:ascii="Cambria" w:hAnsi="Cambria"/>
          <w:i/>
          <w:sz w:val="22"/>
          <w:szCs w:val="22"/>
        </w:rPr>
        <w:t xml:space="preserve">Μετά την ολοκλήρωση </w:t>
      </w:r>
      <w:r w:rsidR="00F1040A" w:rsidRPr="00906330">
        <w:rPr>
          <w:rFonts w:ascii="Cambria" w:hAnsi="Cambria"/>
          <w:i/>
          <w:sz w:val="22"/>
          <w:szCs w:val="22"/>
        </w:rPr>
        <w:t xml:space="preserve">της </w:t>
      </w:r>
      <w:r w:rsidR="00B3033A" w:rsidRPr="00906330">
        <w:rPr>
          <w:rFonts w:ascii="Cambria" w:hAnsi="Cambria"/>
          <w:i/>
          <w:sz w:val="22"/>
          <w:szCs w:val="22"/>
        </w:rPr>
        <w:t xml:space="preserve">μετακίνησης θα υποβάλω στην Διεύθυνση Δευτεροβάθμιας Εκπαίδευσης </w:t>
      </w:r>
      <w:r w:rsidR="00153329">
        <w:rPr>
          <w:rFonts w:ascii="Cambria" w:hAnsi="Cambria"/>
          <w:i/>
          <w:sz w:val="22"/>
          <w:szCs w:val="22"/>
        </w:rPr>
        <w:t>Ηλείας</w:t>
      </w:r>
      <w:r w:rsidR="00B3033A" w:rsidRPr="00906330">
        <w:rPr>
          <w:rFonts w:ascii="Cambria" w:hAnsi="Cambria"/>
          <w:i/>
          <w:sz w:val="22"/>
          <w:szCs w:val="22"/>
        </w:rPr>
        <w:t xml:space="preserve">, αντίγραφο της λεπτομερούς έκθεσης </w:t>
      </w:r>
      <w:r w:rsidRPr="00906330">
        <w:rPr>
          <w:rFonts w:ascii="Cambria" w:hAnsi="Cambria"/>
          <w:i/>
          <w:sz w:val="22"/>
          <w:szCs w:val="22"/>
        </w:rPr>
        <w:t xml:space="preserve">δραστηριοτήτων </w:t>
      </w:r>
      <w:r w:rsidR="00B3033A" w:rsidRPr="00906330">
        <w:rPr>
          <w:rFonts w:ascii="Cambria" w:hAnsi="Cambria"/>
          <w:i/>
          <w:sz w:val="22"/>
          <w:szCs w:val="22"/>
        </w:rPr>
        <w:t xml:space="preserve">του αρχηγού της εκδρομής, αντίγραφο της σύμβασης με το τουριστικό γραφείο καθώς και έκθεση και φύλλο αξιολόγησής του, όπως αυτά προβλέπονται στις </w:t>
      </w:r>
      <w:r w:rsidRPr="00906330">
        <w:rPr>
          <w:rFonts w:ascii="Cambria" w:hAnsi="Cambria"/>
          <w:i/>
          <w:sz w:val="22"/>
          <w:szCs w:val="22"/>
        </w:rPr>
        <w:t>κείμενες</w:t>
      </w:r>
      <w:r w:rsidR="009D374F" w:rsidRPr="00906330">
        <w:rPr>
          <w:rFonts w:ascii="Cambria" w:hAnsi="Cambria"/>
          <w:i/>
          <w:sz w:val="22"/>
          <w:szCs w:val="22"/>
        </w:rPr>
        <w:t xml:space="preserve"> διατάξεις.</w:t>
      </w:r>
    </w:p>
    <w:p w:rsidR="00367588" w:rsidRPr="00382803" w:rsidRDefault="00367588" w:rsidP="00931BCE">
      <w:pPr>
        <w:tabs>
          <w:tab w:val="center" w:pos="6804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382803">
        <w:rPr>
          <w:rFonts w:ascii="Cambria" w:hAnsi="Cambria"/>
          <w:sz w:val="24"/>
          <w:szCs w:val="24"/>
        </w:rPr>
        <w:tab/>
        <w:t>Ο/Η Διευθυντής/τρια</w:t>
      </w:r>
    </w:p>
    <w:p w:rsidR="00367588" w:rsidRPr="00382803" w:rsidRDefault="00367588" w:rsidP="00367588">
      <w:pPr>
        <w:tabs>
          <w:tab w:val="center" w:pos="6804"/>
        </w:tabs>
        <w:spacing w:line="360" w:lineRule="auto"/>
        <w:rPr>
          <w:rFonts w:ascii="Cambria" w:hAnsi="Cambria"/>
          <w:sz w:val="24"/>
          <w:szCs w:val="24"/>
        </w:rPr>
      </w:pPr>
    </w:p>
    <w:p w:rsidR="00367588" w:rsidRPr="00382803" w:rsidRDefault="00367588" w:rsidP="00367588">
      <w:pPr>
        <w:tabs>
          <w:tab w:val="center" w:pos="6804"/>
        </w:tabs>
        <w:spacing w:line="360" w:lineRule="auto"/>
        <w:rPr>
          <w:rFonts w:ascii="Cambria" w:hAnsi="Cambria"/>
          <w:sz w:val="24"/>
          <w:szCs w:val="24"/>
        </w:rPr>
      </w:pPr>
    </w:p>
    <w:p w:rsidR="00367588" w:rsidRPr="00382803" w:rsidRDefault="00367588" w:rsidP="00367588">
      <w:pPr>
        <w:tabs>
          <w:tab w:val="center" w:pos="6804"/>
        </w:tabs>
        <w:spacing w:line="360" w:lineRule="auto"/>
        <w:rPr>
          <w:rFonts w:ascii="Cambria" w:hAnsi="Cambria"/>
          <w:i/>
          <w:sz w:val="18"/>
          <w:szCs w:val="22"/>
        </w:rPr>
      </w:pPr>
      <w:r w:rsidRPr="00382803">
        <w:rPr>
          <w:rFonts w:ascii="Cambria" w:hAnsi="Cambria"/>
          <w:sz w:val="28"/>
          <w:szCs w:val="22"/>
        </w:rPr>
        <w:tab/>
      </w:r>
      <w:r w:rsidRPr="00382803">
        <w:rPr>
          <w:rFonts w:ascii="Cambria" w:hAnsi="Cambria"/>
          <w:i/>
          <w:sz w:val="18"/>
          <w:szCs w:val="22"/>
        </w:rPr>
        <w:t>(Όνομα &amp; Υπογραφή Δ/ντή)</w:t>
      </w:r>
    </w:p>
    <w:sectPr w:rsidR="00367588" w:rsidRPr="00382803" w:rsidSect="00FB497C">
      <w:footerReference w:type="default" r:id="rId10"/>
      <w:pgSz w:w="11906" w:h="16838"/>
      <w:pgMar w:top="899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27" w:rsidRDefault="00A96227" w:rsidP="00701131">
      <w:r>
        <w:separator/>
      </w:r>
    </w:p>
  </w:endnote>
  <w:endnote w:type="continuationSeparator" w:id="0">
    <w:p w:rsidR="00A96227" w:rsidRDefault="00A96227" w:rsidP="00701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946405"/>
      <w:docPartObj>
        <w:docPartGallery w:val="Page Numbers (Bottom of Page)"/>
        <w:docPartUnique/>
      </w:docPartObj>
    </w:sdtPr>
    <w:sdtContent>
      <w:p w:rsidR="00504EAE" w:rsidRPr="004C21CC" w:rsidRDefault="00504EAE" w:rsidP="00504EAE">
        <w:pPr>
          <w:tabs>
            <w:tab w:val="center" w:pos="4153"/>
            <w:tab w:val="right" w:pos="8306"/>
          </w:tabs>
          <w:jc w:val="center"/>
          <w:rPr>
            <w:rFonts w:ascii="Candara" w:hAnsi="Candara"/>
            <w:sz w:val="16"/>
            <w:szCs w:val="16"/>
          </w:rPr>
        </w:pPr>
        <w:r>
          <w:rPr>
            <w:rFonts w:ascii="Candara" w:hAnsi="Candara"/>
            <w:sz w:val="16"/>
            <w:szCs w:val="16"/>
          </w:rPr>
          <w:t xml:space="preserve">Βεβαίωση Διεύθυνσης Σχολική Μονάδας – </w:t>
        </w:r>
        <w:r w:rsidR="004C21CC">
          <w:rPr>
            <w:rFonts w:ascii="Candara" w:hAnsi="Candara"/>
            <w:sz w:val="16"/>
            <w:szCs w:val="16"/>
          </w:rPr>
          <w:t>Μετακίνηση Εξωτερικό</w:t>
        </w:r>
      </w:p>
      <w:p w:rsidR="00504EAE" w:rsidRDefault="00D03CF0">
        <w:pPr>
          <w:pStyle w:val="a5"/>
          <w:jc w:val="center"/>
        </w:pPr>
        <w:fldSimple w:instr=" PAGE   \* MERGEFORMAT ">
          <w:r w:rsidR="00A178D2">
            <w:rPr>
              <w:noProof/>
            </w:rPr>
            <w:t>1</w:t>
          </w:r>
        </w:fldSimple>
      </w:p>
    </w:sdtContent>
  </w:sdt>
  <w:p w:rsidR="00E61630" w:rsidRDefault="00E616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27" w:rsidRDefault="00A96227" w:rsidP="00701131">
      <w:r>
        <w:separator/>
      </w:r>
    </w:p>
  </w:footnote>
  <w:footnote w:type="continuationSeparator" w:id="0">
    <w:p w:rsidR="00A96227" w:rsidRDefault="00A96227" w:rsidP="00701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B8F"/>
    <w:multiLevelType w:val="hybridMultilevel"/>
    <w:tmpl w:val="E1CAA4E6"/>
    <w:lvl w:ilvl="0" w:tplc="7062C6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10728"/>
    <w:multiLevelType w:val="hybridMultilevel"/>
    <w:tmpl w:val="90BE5CA6"/>
    <w:lvl w:ilvl="0" w:tplc="07BE76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D58B8"/>
    <w:multiLevelType w:val="hybridMultilevel"/>
    <w:tmpl w:val="B5B204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E1081"/>
    <w:multiLevelType w:val="hybridMultilevel"/>
    <w:tmpl w:val="AEE4F9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A7D2F"/>
    <w:multiLevelType w:val="hybridMultilevel"/>
    <w:tmpl w:val="6E541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2AE7"/>
    <w:multiLevelType w:val="hybridMultilevel"/>
    <w:tmpl w:val="AD96E6FC"/>
    <w:lvl w:ilvl="0" w:tplc="77BE56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339CC"/>
    <w:multiLevelType w:val="hybridMultilevel"/>
    <w:tmpl w:val="29BA14D0"/>
    <w:lvl w:ilvl="0" w:tplc="DFEA8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">
    <w:nsid w:val="498E223E"/>
    <w:multiLevelType w:val="hybridMultilevel"/>
    <w:tmpl w:val="B14886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801627"/>
    <w:multiLevelType w:val="hybridMultilevel"/>
    <w:tmpl w:val="5E7664DC"/>
    <w:lvl w:ilvl="0" w:tplc="EA320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131"/>
    <w:rsid w:val="00012843"/>
    <w:rsid w:val="000931E6"/>
    <w:rsid w:val="00096089"/>
    <w:rsid w:val="00153329"/>
    <w:rsid w:val="001767BF"/>
    <w:rsid w:val="001A3189"/>
    <w:rsid w:val="001B0841"/>
    <w:rsid w:val="001E1E45"/>
    <w:rsid w:val="001E4CDE"/>
    <w:rsid w:val="002023A0"/>
    <w:rsid w:val="0020326C"/>
    <w:rsid w:val="002143AF"/>
    <w:rsid w:val="002475E9"/>
    <w:rsid w:val="002527A3"/>
    <w:rsid w:val="00262975"/>
    <w:rsid w:val="00277CC5"/>
    <w:rsid w:val="002A7DAD"/>
    <w:rsid w:val="003132E0"/>
    <w:rsid w:val="00334DC5"/>
    <w:rsid w:val="00343885"/>
    <w:rsid w:val="00367588"/>
    <w:rsid w:val="00382803"/>
    <w:rsid w:val="003A0090"/>
    <w:rsid w:val="003E1CD8"/>
    <w:rsid w:val="003E2251"/>
    <w:rsid w:val="004437BC"/>
    <w:rsid w:val="004526A7"/>
    <w:rsid w:val="00462BE5"/>
    <w:rsid w:val="004A13C7"/>
    <w:rsid w:val="004B5B00"/>
    <w:rsid w:val="004C11F2"/>
    <w:rsid w:val="004C21CC"/>
    <w:rsid w:val="004C3A50"/>
    <w:rsid w:val="00503567"/>
    <w:rsid w:val="00504EAE"/>
    <w:rsid w:val="00516159"/>
    <w:rsid w:val="0053774B"/>
    <w:rsid w:val="00553639"/>
    <w:rsid w:val="00566DF4"/>
    <w:rsid w:val="0057738C"/>
    <w:rsid w:val="005D18C9"/>
    <w:rsid w:val="00607D30"/>
    <w:rsid w:val="00611EFB"/>
    <w:rsid w:val="006A43D0"/>
    <w:rsid w:val="006B2121"/>
    <w:rsid w:val="006C2945"/>
    <w:rsid w:val="006D7BED"/>
    <w:rsid w:val="006E2233"/>
    <w:rsid w:val="006E4E3B"/>
    <w:rsid w:val="007004AD"/>
    <w:rsid w:val="00701131"/>
    <w:rsid w:val="007608C3"/>
    <w:rsid w:val="007831AD"/>
    <w:rsid w:val="007A1271"/>
    <w:rsid w:val="007D5ED6"/>
    <w:rsid w:val="007F490B"/>
    <w:rsid w:val="00811F1B"/>
    <w:rsid w:val="008C79EC"/>
    <w:rsid w:val="008C7CE8"/>
    <w:rsid w:val="008F0BD1"/>
    <w:rsid w:val="00903BE0"/>
    <w:rsid w:val="00906330"/>
    <w:rsid w:val="00931BCE"/>
    <w:rsid w:val="009606DB"/>
    <w:rsid w:val="009A1CFC"/>
    <w:rsid w:val="009C02F3"/>
    <w:rsid w:val="009C666B"/>
    <w:rsid w:val="009D374F"/>
    <w:rsid w:val="00A178D2"/>
    <w:rsid w:val="00A22B08"/>
    <w:rsid w:val="00A41C30"/>
    <w:rsid w:val="00A66944"/>
    <w:rsid w:val="00A96227"/>
    <w:rsid w:val="00AE68FC"/>
    <w:rsid w:val="00AE783A"/>
    <w:rsid w:val="00B24CC1"/>
    <w:rsid w:val="00B3033A"/>
    <w:rsid w:val="00B320B9"/>
    <w:rsid w:val="00B42034"/>
    <w:rsid w:val="00B560EB"/>
    <w:rsid w:val="00B8012D"/>
    <w:rsid w:val="00B86F99"/>
    <w:rsid w:val="00BC2892"/>
    <w:rsid w:val="00BC3010"/>
    <w:rsid w:val="00BC65C6"/>
    <w:rsid w:val="00BF17BE"/>
    <w:rsid w:val="00C45728"/>
    <w:rsid w:val="00CD76D9"/>
    <w:rsid w:val="00CE5385"/>
    <w:rsid w:val="00D03CF0"/>
    <w:rsid w:val="00D10057"/>
    <w:rsid w:val="00D8173A"/>
    <w:rsid w:val="00D83BB5"/>
    <w:rsid w:val="00D84F47"/>
    <w:rsid w:val="00D87D01"/>
    <w:rsid w:val="00DA06DC"/>
    <w:rsid w:val="00DA4790"/>
    <w:rsid w:val="00DD773A"/>
    <w:rsid w:val="00E27AA6"/>
    <w:rsid w:val="00E325CB"/>
    <w:rsid w:val="00E36EB2"/>
    <w:rsid w:val="00E61630"/>
    <w:rsid w:val="00E655EE"/>
    <w:rsid w:val="00E82014"/>
    <w:rsid w:val="00E8313A"/>
    <w:rsid w:val="00EA0EB3"/>
    <w:rsid w:val="00EC4A8E"/>
    <w:rsid w:val="00EF043F"/>
    <w:rsid w:val="00F1040A"/>
    <w:rsid w:val="00F13DE5"/>
    <w:rsid w:val="00F3359B"/>
    <w:rsid w:val="00F402ED"/>
    <w:rsid w:val="00F4354F"/>
    <w:rsid w:val="00F63BA8"/>
    <w:rsid w:val="00F63ED7"/>
    <w:rsid w:val="00F81F0B"/>
    <w:rsid w:val="00F92E61"/>
    <w:rsid w:val="00FB497C"/>
    <w:rsid w:val="00FC7E33"/>
    <w:rsid w:val="00FD2298"/>
    <w:rsid w:val="00F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B5"/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Char"/>
    <w:qFormat/>
    <w:rsid w:val="00701131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A50"/>
    <w:pPr>
      <w:keepNext/>
      <w:spacing w:before="360" w:after="60"/>
      <w:outlineLvl w:val="2"/>
    </w:pPr>
    <w:rPr>
      <w:rFonts w:ascii="Cambria" w:hAnsi="Cambria"/>
      <w:b/>
      <w:bCs/>
      <w:color w:val="0070C0"/>
      <w:sz w:val="26"/>
      <w:szCs w:val="26"/>
      <w:u w:val="single"/>
    </w:rPr>
  </w:style>
  <w:style w:type="paragraph" w:styleId="7">
    <w:name w:val="heading 7"/>
    <w:basedOn w:val="a"/>
    <w:next w:val="a"/>
    <w:link w:val="7Char"/>
    <w:qFormat/>
    <w:rsid w:val="00701131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701131"/>
  </w:style>
  <w:style w:type="paragraph" w:styleId="a5">
    <w:name w:val="footer"/>
    <w:basedOn w:val="a"/>
    <w:link w:val="Char0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701131"/>
  </w:style>
  <w:style w:type="paragraph" w:styleId="a6">
    <w:name w:val="Balloon Text"/>
    <w:basedOn w:val="a"/>
    <w:link w:val="Char1"/>
    <w:uiPriority w:val="99"/>
    <w:semiHidden/>
    <w:unhideWhenUsed/>
    <w:rsid w:val="007011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70113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701131"/>
    <w:rPr>
      <w:rFonts w:ascii="Arial" w:eastAsia="Times New Roman" w:hAnsi="Arial" w:cs="Times New Roman"/>
      <w:b/>
      <w:spacing w:val="-10"/>
      <w:kern w:val="28"/>
      <w:sz w:val="18"/>
      <w:szCs w:val="20"/>
      <w:lang w:eastAsia="el-GR"/>
    </w:rPr>
  </w:style>
  <w:style w:type="character" w:customStyle="1" w:styleId="7Char">
    <w:name w:val="Επικεφαλίδα 7 Char"/>
    <w:link w:val="7"/>
    <w:rsid w:val="00701131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customStyle="1" w:styleId="a7">
    <w:name w:val="Πλαίσια ελέγχου"/>
    <w:basedOn w:val="a"/>
    <w:rsid w:val="00701131"/>
    <w:pPr>
      <w:spacing w:before="360" w:after="360"/>
    </w:pPr>
  </w:style>
  <w:style w:type="paragraph" w:styleId="a0">
    <w:name w:val="Body Text"/>
    <w:basedOn w:val="a"/>
    <w:link w:val="Char2"/>
    <w:uiPriority w:val="99"/>
    <w:semiHidden/>
    <w:unhideWhenUsed/>
    <w:rsid w:val="00701131"/>
    <w:pPr>
      <w:spacing w:after="120"/>
    </w:pPr>
  </w:style>
  <w:style w:type="character" w:customStyle="1" w:styleId="Char2">
    <w:name w:val="Σώμα κειμένου Char"/>
    <w:link w:val="a0"/>
    <w:uiPriority w:val="99"/>
    <w:semiHidden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uiPriority w:val="99"/>
    <w:unhideWhenUsed/>
    <w:rsid w:val="00701131"/>
    <w:rPr>
      <w:vertAlign w:val="superscript"/>
    </w:rPr>
  </w:style>
  <w:style w:type="paragraph" w:styleId="20">
    <w:name w:val="Body Text 2"/>
    <w:basedOn w:val="a"/>
    <w:link w:val="2Char0"/>
    <w:rsid w:val="00701131"/>
    <w:pPr>
      <w:spacing w:after="120" w:line="480" w:lineRule="auto"/>
    </w:pPr>
  </w:style>
  <w:style w:type="character" w:customStyle="1" w:styleId="2Char0">
    <w:name w:val="Σώμα κείμενου 2 Char"/>
    <w:link w:val="20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note text"/>
    <w:basedOn w:val="a"/>
    <w:link w:val="Char3"/>
    <w:uiPriority w:val="99"/>
    <w:unhideWhenUsed/>
    <w:rsid w:val="00701131"/>
  </w:style>
  <w:style w:type="character" w:customStyle="1" w:styleId="Char3">
    <w:name w:val="Κείμενο υποσημείωσης Char"/>
    <w:link w:val="a9"/>
    <w:uiPriority w:val="99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701131"/>
    <w:pPr>
      <w:ind w:left="720"/>
      <w:contextualSpacing/>
    </w:pPr>
    <w:rPr>
      <w:lang w:eastAsia="en-US"/>
    </w:rPr>
  </w:style>
  <w:style w:type="table" w:styleId="ab">
    <w:name w:val="Table Grid"/>
    <w:basedOn w:val="a2"/>
    <w:uiPriority w:val="59"/>
    <w:rsid w:val="00D8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link w:val="3"/>
    <w:uiPriority w:val="9"/>
    <w:rsid w:val="004C3A50"/>
    <w:rPr>
      <w:rFonts w:ascii="Cambria" w:eastAsia="Times New Roman" w:hAnsi="Cambria" w:cs="Times New Roman"/>
      <w:b/>
      <w:bCs/>
      <w:color w:val="0070C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B5"/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Char"/>
    <w:qFormat/>
    <w:rsid w:val="00701131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A50"/>
    <w:pPr>
      <w:keepNext/>
      <w:spacing w:before="360" w:after="60"/>
      <w:outlineLvl w:val="2"/>
    </w:pPr>
    <w:rPr>
      <w:rFonts w:ascii="Cambria" w:hAnsi="Cambria"/>
      <w:b/>
      <w:bCs/>
      <w:color w:val="0070C0"/>
      <w:sz w:val="26"/>
      <w:szCs w:val="26"/>
      <w:u w:val="single"/>
    </w:rPr>
  </w:style>
  <w:style w:type="paragraph" w:styleId="7">
    <w:name w:val="heading 7"/>
    <w:basedOn w:val="a"/>
    <w:next w:val="a"/>
    <w:link w:val="7Char"/>
    <w:qFormat/>
    <w:rsid w:val="00701131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701131"/>
  </w:style>
  <w:style w:type="paragraph" w:styleId="a5">
    <w:name w:val="footer"/>
    <w:basedOn w:val="a"/>
    <w:link w:val="Char0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701131"/>
  </w:style>
  <w:style w:type="paragraph" w:styleId="a6">
    <w:name w:val="Balloon Text"/>
    <w:basedOn w:val="a"/>
    <w:link w:val="Char1"/>
    <w:uiPriority w:val="99"/>
    <w:semiHidden/>
    <w:unhideWhenUsed/>
    <w:rsid w:val="007011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70113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701131"/>
    <w:rPr>
      <w:rFonts w:ascii="Arial" w:eastAsia="Times New Roman" w:hAnsi="Arial" w:cs="Times New Roman"/>
      <w:b/>
      <w:spacing w:val="-10"/>
      <w:kern w:val="28"/>
      <w:sz w:val="18"/>
      <w:szCs w:val="20"/>
      <w:lang w:eastAsia="el-GR"/>
    </w:rPr>
  </w:style>
  <w:style w:type="character" w:customStyle="1" w:styleId="7Char">
    <w:name w:val="Επικεφαλίδα 7 Char"/>
    <w:link w:val="7"/>
    <w:rsid w:val="00701131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customStyle="1" w:styleId="a7">
    <w:name w:val="Πλαίσια ελέγχου"/>
    <w:basedOn w:val="a"/>
    <w:rsid w:val="00701131"/>
    <w:pPr>
      <w:spacing w:before="360" w:after="360"/>
    </w:pPr>
  </w:style>
  <w:style w:type="paragraph" w:styleId="a0">
    <w:name w:val="Body Text"/>
    <w:basedOn w:val="a"/>
    <w:link w:val="Char2"/>
    <w:uiPriority w:val="99"/>
    <w:semiHidden/>
    <w:unhideWhenUsed/>
    <w:rsid w:val="00701131"/>
    <w:pPr>
      <w:spacing w:after="120"/>
    </w:pPr>
  </w:style>
  <w:style w:type="character" w:customStyle="1" w:styleId="Char2">
    <w:name w:val="Σώμα κειμένου Char"/>
    <w:link w:val="a0"/>
    <w:uiPriority w:val="99"/>
    <w:semiHidden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uiPriority w:val="99"/>
    <w:unhideWhenUsed/>
    <w:rsid w:val="00701131"/>
    <w:rPr>
      <w:vertAlign w:val="superscript"/>
    </w:rPr>
  </w:style>
  <w:style w:type="paragraph" w:styleId="20">
    <w:name w:val="Body Text 2"/>
    <w:basedOn w:val="a"/>
    <w:link w:val="2Char0"/>
    <w:rsid w:val="00701131"/>
    <w:pPr>
      <w:spacing w:after="120" w:line="480" w:lineRule="auto"/>
    </w:pPr>
  </w:style>
  <w:style w:type="character" w:customStyle="1" w:styleId="2Char0">
    <w:name w:val="Σώμα κείμενου 2 Char"/>
    <w:link w:val="20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note text"/>
    <w:basedOn w:val="a"/>
    <w:link w:val="Char3"/>
    <w:uiPriority w:val="99"/>
    <w:unhideWhenUsed/>
    <w:rsid w:val="00701131"/>
  </w:style>
  <w:style w:type="character" w:customStyle="1" w:styleId="Char3">
    <w:name w:val="Κείμενο υποσημείωσης Char"/>
    <w:link w:val="a9"/>
    <w:uiPriority w:val="99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701131"/>
    <w:pPr>
      <w:ind w:left="720"/>
      <w:contextualSpacing/>
    </w:pPr>
    <w:rPr>
      <w:lang w:eastAsia="en-US"/>
    </w:rPr>
  </w:style>
  <w:style w:type="table" w:styleId="ab">
    <w:name w:val="Table Grid"/>
    <w:basedOn w:val="a2"/>
    <w:uiPriority w:val="59"/>
    <w:rsid w:val="00D8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link w:val="3"/>
    <w:uiPriority w:val="9"/>
    <w:rsid w:val="004C3A50"/>
    <w:rPr>
      <w:rFonts w:ascii="Cambria" w:eastAsia="Times New Roman" w:hAnsi="Cambria" w:cs="Times New Roman"/>
      <w:b/>
      <w:bCs/>
      <w:color w:val="0070C0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bletsos</dc:creator>
  <cp:lastModifiedBy>dide_user</cp:lastModifiedBy>
  <cp:revision>6</cp:revision>
  <dcterms:created xsi:type="dcterms:W3CDTF">2023-02-14T09:07:00Z</dcterms:created>
  <dcterms:modified xsi:type="dcterms:W3CDTF">2024-11-13T10:03:00Z</dcterms:modified>
</cp:coreProperties>
</file>