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399" w:rsidRPr="001F2511" w:rsidRDefault="00EE5399" w:rsidP="001F2511">
      <w:pPr>
        <w:spacing w:before="100" w:beforeAutospacing="1" w:after="100" w:afterAutospacing="1" w:line="240" w:lineRule="auto"/>
        <w:ind w:left="-567" w:right="-766"/>
        <w:jc w:val="center"/>
        <w:rPr>
          <w:rFonts w:eastAsia="Times New Roman" w:cstheme="minorHAnsi"/>
          <w:lang w:eastAsia="el-GR"/>
        </w:rPr>
      </w:pPr>
      <w:r w:rsidRPr="001F2511">
        <w:rPr>
          <w:rFonts w:eastAsia="Times New Roman" w:cstheme="minorHAnsi"/>
          <w:b/>
          <w:bCs/>
          <w:lang w:eastAsia="el-GR"/>
        </w:rPr>
        <w:t>Δικαιολογητικά νεοδιορίστων εκπαιδευτικών – 2021</w:t>
      </w:r>
    </w:p>
    <w:p w:rsidR="00EE5399" w:rsidRPr="001F2511" w:rsidRDefault="00EE5399" w:rsidP="001F2511">
      <w:pPr>
        <w:numPr>
          <w:ilvl w:val="0"/>
          <w:numId w:val="1"/>
        </w:numPr>
        <w:spacing w:before="100" w:beforeAutospacing="1" w:after="100" w:afterAutospacing="1" w:line="240" w:lineRule="auto"/>
        <w:ind w:left="-567" w:right="-766"/>
        <w:rPr>
          <w:rFonts w:eastAsia="Times New Roman" w:cstheme="minorHAnsi"/>
          <w:lang w:eastAsia="el-GR"/>
        </w:rPr>
      </w:pPr>
      <w:r w:rsidRPr="001F2511">
        <w:rPr>
          <w:rFonts w:eastAsia="Times New Roman" w:cstheme="minorHAnsi"/>
          <w:lang w:eastAsia="el-GR"/>
        </w:rPr>
        <w:t>Αντίγραφο πτυχίου. Οι τίτλοι ξένων πανεπιστημίων υποβάλλονται με επίσημη μετάφραση και με τη βεβαίωση αναγνώρισης από το ΔΟΑΤΑΠ.</w:t>
      </w:r>
    </w:p>
    <w:p w:rsidR="00EE5399" w:rsidRPr="001F2511" w:rsidRDefault="00EE5399" w:rsidP="001F2511">
      <w:pPr>
        <w:numPr>
          <w:ilvl w:val="0"/>
          <w:numId w:val="1"/>
        </w:numPr>
        <w:spacing w:before="100" w:beforeAutospacing="1" w:after="100" w:afterAutospacing="1" w:line="240" w:lineRule="auto"/>
        <w:ind w:left="-567" w:right="-766"/>
        <w:rPr>
          <w:rFonts w:eastAsia="Times New Roman" w:cstheme="minorHAnsi"/>
          <w:lang w:eastAsia="el-GR"/>
        </w:rPr>
      </w:pPr>
      <w:r w:rsidRPr="001F2511">
        <w:rPr>
          <w:rFonts w:eastAsia="Times New Roman" w:cstheme="minorHAnsi"/>
          <w:lang w:eastAsia="el-GR"/>
        </w:rPr>
        <w:t xml:space="preserve">Αντίγραφο δύο όψεων αστυνομικής ταυτότητας. </w:t>
      </w:r>
    </w:p>
    <w:p w:rsidR="00EE5399" w:rsidRPr="001F2511" w:rsidRDefault="00EE5399" w:rsidP="001F2511">
      <w:pPr>
        <w:numPr>
          <w:ilvl w:val="0"/>
          <w:numId w:val="1"/>
        </w:numPr>
        <w:spacing w:before="100" w:beforeAutospacing="1" w:after="100" w:afterAutospacing="1" w:line="240" w:lineRule="auto"/>
        <w:ind w:left="-567" w:right="-766"/>
        <w:rPr>
          <w:rFonts w:eastAsia="Times New Roman" w:cstheme="minorHAnsi"/>
          <w:lang w:eastAsia="el-GR"/>
        </w:rPr>
      </w:pPr>
      <w:r w:rsidRPr="001F2511">
        <w:rPr>
          <w:rFonts w:eastAsia="Times New Roman" w:cstheme="minorHAnsi"/>
          <w:lang w:eastAsia="el-GR"/>
        </w:rPr>
        <w:t xml:space="preserve">Αντίγραφα αποδεικτικών (1)ΑΦΜ, (2) ΑΜΚΑ, (3) ΑΜΑ. </w:t>
      </w:r>
    </w:p>
    <w:p w:rsidR="00EE5399" w:rsidRPr="001F2511" w:rsidRDefault="00EE5399" w:rsidP="001F2511">
      <w:pPr>
        <w:numPr>
          <w:ilvl w:val="0"/>
          <w:numId w:val="1"/>
        </w:numPr>
        <w:spacing w:before="100" w:beforeAutospacing="1" w:after="100" w:afterAutospacing="1" w:line="240" w:lineRule="auto"/>
        <w:ind w:left="-567" w:right="-766"/>
        <w:rPr>
          <w:rFonts w:eastAsia="Times New Roman" w:cstheme="minorHAnsi"/>
          <w:lang w:eastAsia="el-GR"/>
        </w:rPr>
      </w:pPr>
      <w:r w:rsidRPr="001F2511">
        <w:rPr>
          <w:rFonts w:eastAsia="Times New Roman" w:cstheme="minorHAnsi"/>
          <w:lang w:eastAsia="el-GR"/>
        </w:rPr>
        <w:t xml:space="preserve">Πιστοποιητικό Οικογενειακής Κατάστασης (τελευταίου τριμήνου) από το Δήμο (για τους έγγαμους και/ή γονείς ενός ή περισσότερων τέκνων). </w:t>
      </w:r>
    </w:p>
    <w:p w:rsidR="00EE5399" w:rsidRPr="001F2511" w:rsidRDefault="00EE5399" w:rsidP="001F2511">
      <w:pPr>
        <w:numPr>
          <w:ilvl w:val="0"/>
          <w:numId w:val="1"/>
        </w:numPr>
        <w:spacing w:before="100" w:beforeAutospacing="1" w:after="100" w:afterAutospacing="1" w:line="240" w:lineRule="auto"/>
        <w:ind w:left="-567" w:right="-766"/>
        <w:rPr>
          <w:rFonts w:eastAsia="Times New Roman" w:cstheme="minorHAnsi"/>
          <w:lang w:eastAsia="el-GR"/>
        </w:rPr>
      </w:pPr>
      <w:r w:rsidRPr="001F2511">
        <w:rPr>
          <w:rFonts w:eastAsia="Times New Roman" w:cstheme="minorHAnsi"/>
          <w:lang w:eastAsia="el-GR"/>
        </w:rPr>
        <w:t xml:space="preserve">Πιστοποιητικό στρατού τύπου Α’ ( για τους άνδρες). </w:t>
      </w:r>
    </w:p>
    <w:p w:rsidR="00EE5399" w:rsidRPr="001F2511" w:rsidRDefault="00EE5399" w:rsidP="001F2511">
      <w:pPr>
        <w:numPr>
          <w:ilvl w:val="0"/>
          <w:numId w:val="1"/>
        </w:numPr>
        <w:spacing w:before="100" w:beforeAutospacing="1" w:after="100" w:afterAutospacing="1" w:line="240" w:lineRule="auto"/>
        <w:ind w:left="-567" w:right="-766"/>
        <w:rPr>
          <w:rFonts w:eastAsia="Times New Roman" w:cstheme="minorHAnsi"/>
          <w:lang w:eastAsia="el-GR"/>
        </w:rPr>
      </w:pPr>
      <w:r w:rsidRPr="001F2511">
        <w:rPr>
          <w:rFonts w:eastAsia="Times New Roman" w:cstheme="minorHAnsi"/>
          <w:lang w:eastAsia="el-GR"/>
        </w:rPr>
        <w:t xml:space="preserve">Δήλωση περιουσιακής κατάστασης που κατατίθεται σε κλειστό φάκελο. (ΕΝΤΥΠΟ ΔΗΛΩΣΗΣ ΠΕΡΙΟΥΣΙΑΚΗΣ ΚΑΤΑΣΤΑΣΗΣ). </w:t>
      </w:r>
    </w:p>
    <w:p w:rsidR="00EE5399" w:rsidRPr="001F2511" w:rsidRDefault="00EE5399" w:rsidP="001F2511">
      <w:pPr>
        <w:numPr>
          <w:ilvl w:val="0"/>
          <w:numId w:val="1"/>
        </w:numPr>
        <w:spacing w:before="100" w:beforeAutospacing="1" w:after="100" w:afterAutospacing="1" w:line="240" w:lineRule="auto"/>
        <w:ind w:left="-567" w:right="-766"/>
        <w:rPr>
          <w:rFonts w:eastAsia="Times New Roman" w:cstheme="minorHAnsi"/>
          <w:lang w:eastAsia="el-GR"/>
        </w:rPr>
      </w:pPr>
      <w:r w:rsidRPr="001F2511">
        <w:rPr>
          <w:rFonts w:eastAsia="Times New Roman" w:cstheme="minorHAnsi"/>
          <w:lang w:eastAsia="el-GR"/>
        </w:rPr>
        <w:t>Φωτοτυπία της 1</w:t>
      </w:r>
      <w:r w:rsidRPr="001F2511">
        <w:rPr>
          <w:rFonts w:eastAsia="Times New Roman" w:cstheme="minorHAnsi"/>
          <w:vertAlign w:val="superscript"/>
          <w:lang w:eastAsia="el-GR"/>
        </w:rPr>
        <w:t>ης</w:t>
      </w:r>
      <w:r w:rsidRPr="001F2511">
        <w:rPr>
          <w:rFonts w:eastAsia="Times New Roman" w:cstheme="minorHAnsi"/>
          <w:lang w:eastAsia="el-GR"/>
        </w:rPr>
        <w:t xml:space="preserve"> σελίδας του βιβλιάριου τραπέζης με πρώτο όνομα δικαιούχου αυτό της/του  εκπαιδευτικού (όπου θα αναγράφεται καθαρά ο αριθμός IBAN). </w:t>
      </w:r>
    </w:p>
    <w:p w:rsidR="00EE5399" w:rsidRPr="001F2511" w:rsidRDefault="00EE5399" w:rsidP="001F2511">
      <w:pPr>
        <w:numPr>
          <w:ilvl w:val="0"/>
          <w:numId w:val="1"/>
        </w:numPr>
        <w:spacing w:before="100" w:beforeAutospacing="1" w:after="100" w:afterAutospacing="1" w:line="240" w:lineRule="auto"/>
        <w:ind w:left="-567" w:right="-766"/>
        <w:rPr>
          <w:rFonts w:eastAsia="Times New Roman" w:cstheme="minorHAnsi"/>
          <w:lang w:eastAsia="el-GR"/>
        </w:rPr>
      </w:pPr>
      <w:r w:rsidRPr="001F2511">
        <w:rPr>
          <w:rFonts w:eastAsia="Times New Roman" w:cstheme="minorHAnsi"/>
          <w:lang w:eastAsia="el-GR"/>
        </w:rPr>
        <w:t xml:space="preserve">Γνωματεύσεις </w:t>
      </w:r>
      <w:r w:rsidR="00392CCD" w:rsidRPr="001F2511">
        <w:rPr>
          <w:rFonts w:eastAsia="Times New Roman" w:cstheme="minorHAnsi"/>
          <w:lang w:eastAsia="el-GR"/>
        </w:rPr>
        <w:t xml:space="preserve">τελευταίου τριμήνου </w:t>
      </w:r>
      <w:r w:rsidRPr="001F2511">
        <w:rPr>
          <w:rFonts w:eastAsia="Times New Roman" w:cstheme="minorHAnsi"/>
          <w:lang w:eastAsia="el-GR"/>
        </w:rPr>
        <w:t xml:space="preserve">(α) από παθολόγο ή Γενικό Ιατρό και (β) από ψυχίατρο, είτε του  δημοσίου είτε ιδιωτών, περί υγείας και φυσικής καταλληλότητας να ασκηθούν τα καθήκοντα της θέσης. </w:t>
      </w:r>
    </w:p>
    <w:p w:rsidR="00EE5399" w:rsidRPr="001F2511" w:rsidRDefault="00EE5399" w:rsidP="001F2511">
      <w:pPr>
        <w:numPr>
          <w:ilvl w:val="0"/>
          <w:numId w:val="1"/>
        </w:numPr>
        <w:spacing w:before="100" w:beforeAutospacing="1" w:after="100" w:afterAutospacing="1" w:line="240" w:lineRule="auto"/>
        <w:ind w:left="-567" w:right="-766"/>
        <w:rPr>
          <w:rFonts w:eastAsia="Times New Roman" w:cstheme="minorHAnsi"/>
          <w:lang w:eastAsia="el-GR"/>
        </w:rPr>
      </w:pPr>
      <w:r w:rsidRPr="001F2511">
        <w:rPr>
          <w:rFonts w:eastAsia="Times New Roman" w:cstheme="minorHAnsi"/>
          <w:lang w:eastAsia="el-GR"/>
        </w:rPr>
        <w:t xml:space="preserve">Αίτηση αναγνώρισης συνάφειας μεταπτυχιακού ή διδακτορικού τίτλου, εφόσον υπάρχουν και δεν αποτελούν προσόν διορισμού. (ΑΙΤΗΣΗ ΓΙΑ ΑΝΑΓΝΩΡΙΣΗ ΣΥΝΑΦΕΙΑΣ ΜΕΤΑΠΤΥΧΙΑΚΟΥ-ΔΙΔΑΚΤΟΡΙΚΟΥ ΤΙΤΛΟΥ). </w:t>
      </w:r>
    </w:p>
    <w:p w:rsidR="00EE5399" w:rsidRPr="001F2511" w:rsidRDefault="00EE5399" w:rsidP="001F2511">
      <w:pPr>
        <w:numPr>
          <w:ilvl w:val="0"/>
          <w:numId w:val="1"/>
        </w:numPr>
        <w:spacing w:before="100" w:beforeAutospacing="1" w:after="100" w:afterAutospacing="1" w:line="240" w:lineRule="auto"/>
        <w:ind w:left="-567" w:right="-766"/>
        <w:rPr>
          <w:rFonts w:eastAsia="Times New Roman" w:cstheme="minorHAnsi"/>
          <w:lang w:eastAsia="el-GR"/>
        </w:rPr>
      </w:pPr>
      <w:r w:rsidRPr="001F2511">
        <w:rPr>
          <w:rFonts w:eastAsia="Times New Roman" w:cstheme="minorHAnsi"/>
          <w:lang w:eastAsia="el-GR"/>
        </w:rPr>
        <w:t xml:space="preserve">Αντίγραφο μεταπτυχιακού ή διδακτορικού τίτλου (εφόσον υπάρχει), όπου αναγράφεται η ημερομηνία κτήσης. Για τους μεταπτυχιακούς τίτλους σπουδών  προσκομίζεται επιπλέον και αναλυτική βαθμολογία. Οι τίτλοι ξένων πανεπιστημίων υποβάλλονται με επίσημη μετάφραση και με τη βεβαίωση αναγνώρισης από το ΔΟΑΤΑΠ. </w:t>
      </w:r>
    </w:p>
    <w:p w:rsidR="00EE5399" w:rsidRPr="001F2511" w:rsidRDefault="00EE5399" w:rsidP="001F2511">
      <w:pPr>
        <w:numPr>
          <w:ilvl w:val="0"/>
          <w:numId w:val="1"/>
        </w:numPr>
        <w:spacing w:before="100" w:beforeAutospacing="1" w:after="100" w:afterAutospacing="1" w:line="240" w:lineRule="auto"/>
        <w:ind w:left="-567" w:right="-766"/>
        <w:rPr>
          <w:rFonts w:eastAsia="Times New Roman" w:cstheme="minorHAnsi"/>
          <w:lang w:eastAsia="el-GR"/>
        </w:rPr>
      </w:pPr>
      <w:r w:rsidRPr="001F2511">
        <w:rPr>
          <w:rFonts w:eastAsia="Times New Roman" w:cstheme="minorHAnsi"/>
          <w:lang w:eastAsia="el-GR"/>
        </w:rPr>
        <w:t>Υπεύθυνη δήλωση στην οποία θα δηλώνεται ότι δεν είναι φυγόποινοι ή φυγόδικοι, ότι δεν έχουν συνταξιοδοτηθεί από άλλη θέση, ότι δεν κατέχουν άλλη θέση του δημοσίου κτλ. (ΥΠΕΥΘΥΝΗ ΔΗΛΩΣΗ).</w:t>
      </w:r>
    </w:p>
    <w:p w:rsidR="00EE5399" w:rsidRPr="001F2511" w:rsidRDefault="00EE5399" w:rsidP="001F2511">
      <w:pPr>
        <w:numPr>
          <w:ilvl w:val="0"/>
          <w:numId w:val="1"/>
        </w:numPr>
        <w:spacing w:before="100" w:beforeAutospacing="1" w:after="100" w:afterAutospacing="1" w:line="240" w:lineRule="auto"/>
        <w:ind w:left="-567" w:right="-766"/>
        <w:rPr>
          <w:rFonts w:eastAsia="Times New Roman" w:cstheme="minorHAnsi"/>
          <w:lang w:eastAsia="el-GR"/>
        </w:rPr>
      </w:pPr>
      <w:r w:rsidRPr="001F2511">
        <w:rPr>
          <w:rFonts w:eastAsia="Times New Roman" w:cstheme="minorHAnsi"/>
          <w:lang w:eastAsia="el-GR"/>
        </w:rPr>
        <w:t>Καρτέλα εκπαιδευτικού με τα ατομικά του στοιχεία. (ΣΤΟΙΧΕΙΑ ΥΠΑΛΛΗΛΟΥ).</w:t>
      </w:r>
    </w:p>
    <w:p w:rsidR="006718D6" w:rsidRPr="001F2511" w:rsidRDefault="00097D91" w:rsidP="001F2511">
      <w:pPr>
        <w:numPr>
          <w:ilvl w:val="0"/>
          <w:numId w:val="1"/>
        </w:numPr>
        <w:spacing w:before="100" w:beforeAutospacing="1" w:after="100" w:afterAutospacing="1" w:line="240" w:lineRule="auto"/>
        <w:ind w:left="-567" w:right="-766"/>
        <w:rPr>
          <w:rFonts w:eastAsia="Times New Roman" w:cstheme="minorHAnsi"/>
          <w:lang w:eastAsia="el-GR"/>
        </w:rPr>
      </w:pPr>
      <w:r w:rsidRPr="001F2511">
        <w:rPr>
          <w:rFonts w:eastAsia="Times New Roman" w:cstheme="minorHAnsi"/>
          <w:lang w:eastAsia="el-GR"/>
        </w:rPr>
        <w:t xml:space="preserve">Φωτοαντίγραφα των </w:t>
      </w:r>
      <w:r w:rsidRPr="001F2511">
        <w:rPr>
          <w:rFonts w:eastAsia="Times New Roman" w:cstheme="minorHAnsi"/>
          <w:b/>
          <w:lang w:eastAsia="el-GR"/>
        </w:rPr>
        <w:t xml:space="preserve">Βεβαιώσεων Προϋπηρεσίας </w:t>
      </w:r>
      <w:r w:rsidRPr="001F2511">
        <w:rPr>
          <w:rFonts w:eastAsia="Times New Roman" w:cstheme="minorHAnsi"/>
          <w:lang w:eastAsia="el-GR"/>
        </w:rPr>
        <w:t>κατ’ έτος ξεχωριστά (όχι συγκεντρωτική εκτύπωση ΟΠΣΥΔ) όπου θα αναγράφονται: α) απόφαση πρόσληψης και απόλυσης, β) βεβαίωση από το φορέα απασχόλησης όπου να προκύπτει η ιδιότητα με την οποία υπηρέτησαν</w:t>
      </w:r>
      <w:r w:rsidR="003C3A68" w:rsidRPr="001F2511">
        <w:rPr>
          <w:rFonts w:eastAsia="Times New Roman" w:cstheme="minorHAnsi"/>
          <w:lang w:eastAsia="el-GR"/>
        </w:rPr>
        <w:t>,</w:t>
      </w:r>
      <w:r w:rsidRPr="001F2511">
        <w:rPr>
          <w:rFonts w:eastAsia="Times New Roman" w:cstheme="minorHAnsi"/>
          <w:lang w:eastAsia="el-GR"/>
        </w:rPr>
        <w:t xml:space="preserve"> η σχέση εργασίας, το ωράριο (πλήρες ή μειωμένο), το υποχρεωτικό πλήρες ωράριο </w:t>
      </w:r>
      <w:r w:rsidR="006718D6" w:rsidRPr="001F2511">
        <w:rPr>
          <w:rFonts w:eastAsia="Times New Roman" w:cstheme="minorHAnsi"/>
          <w:lang w:eastAsia="el-GR"/>
        </w:rPr>
        <w:t>(</w:t>
      </w:r>
      <w:r w:rsidRPr="001F2511">
        <w:rPr>
          <w:rFonts w:eastAsia="Times New Roman" w:cstheme="minorHAnsi"/>
          <w:lang w:eastAsia="el-GR"/>
        </w:rPr>
        <w:t>σε περίπτωση εργασίας με μειωμένο ωράριο)</w:t>
      </w:r>
      <w:r w:rsidR="003C3A68" w:rsidRPr="001F2511">
        <w:rPr>
          <w:rFonts w:eastAsia="Times New Roman" w:cstheme="minorHAnsi"/>
          <w:lang w:eastAsia="el-GR"/>
        </w:rPr>
        <w:t>,</w:t>
      </w:r>
      <w:r w:rsidRPr="001F2511">
        <w:rPr>
          <w:rFonts w:eastAsia="Times New Roman" w:cstheme="minorHAnsi"/>
          <w:lang w:eastAsia="el-GR"/>
        </w:rPr>
        <w:t xml:space="preserve"> η διάρκεια </w:t>
      </w:r>
      <w:r w:rsidR="003C3A68" w:rsidRPr="001F2511">
        <w:rPr>
          <w:rFonts w:eastAsia="Times New Roman" w:cstheme="minorHAnsi"/>
          <w:lang w:eastAsia="el-GR"/>
        </w:rPr>
        <w:t xml:space="preserve">των </w:t>
      </w:r>
      <w:r w:rsidRPr="001F2511">
        <w:rPr>
          <w:rFonts w:eastAsia="Times New Roman" w:cstheme="minorHAnsi"/>
          <w:lang w:eastAsia="el-GR"/>
        </w:rPr>
        <w:t>προϋπηρεσιών και γ) βεβαίωση στην οποία θα αναγράφεται η νομική μορφή του φορέα απασχόλησης καθώς και αν υπάγεται στο πεδίο εφαρμογής της Παραγρ</w:t>
      </w:r>
      <w:r w:rsidR="003C3A68" w:rsidRPr="001F2511">
        <w:rPr>
          <w:rFonts w:eastAsia="Times New Roman" w:cstheme="minorHAnsi"/>
          <w:lang w:eastAsia="el-GR"/>
        </w:rPr>
        <w:t>άφου 1 του Άρθρου 7 του Ν. 4354</w:t>
      </w:r>
      <w:r w:rsidRPr="001F2511">
        <w:rPr>
          <w:rFonts w:eastAsia="Times New Roman" w:cstheme="minorHAnsi"/>
          <w:lang w:eastAsia="el-GR"/>
        </w:rPr>
        <w:t>/2015</w:t>
      </w:r>
      <w:r w:rsidR="00EE5399" w:rsidRPr="001F2511">
        <w:rPr>
          <w:rFonts w:eastAsia="Times New Roman" w:cstheme="minorHAnsi"/>
          <w:lang w:eastAsia="el-GR"/>
        </w:rPr>
        <w:t>.</w:t>
      </w:r>
      <w:r w:rsidR="006718D6" w:rsidRPr="001F2511">
        <w:rPr>
          <w:rFonts w:eastAsia="Times New Roman" w:cstheme="minorHAnsi"/>
          <w:lang w:eastAsia="el-GR"/>
        </w:rPr>
        <w:t xml:space="preserve"> </w:t>
      </w:r>
      <w:r w:rsidR="006718D6" w:rsidRPr="001F2511">
        <w:rPr>
          <w:rFonts w:eastAsia="Times New Roman" w:cstheme="minorHAnsi"/>
          <w:lang w:eastAsia="el-GR"/>
        </w:rPr>
        <w:br/>
        <w:t>Τα σχετικά ένσημα και φω</w:t>
      </w:r>
      <w:r w:rsidR="00EA18DF" w:rsidRPr="001F2511">
        <w:rPr>
          <w:rFonts w:eastAsia="Times New Roman" w:cstheme="minorHAnsi"/>
          <w:lang w:eastAsia="el-GR"/>
        </w:rPr>
        <w:t>τοτυπία αυτών (τα πρωτότυπα ένση</w:t>
      </w:r>
      <w:r w:rsidR="006718D6" w:rsidRPr="001F2511">
        <w:rPr>
          <w:rFonts w:eastAsia="Times New Roman" w:cstheme="minorHAnsi"/>
          <w:lang w:eastAsia="el-GR"/>
        </w:rPr>
        <w:t xml:space="preserve">μα επιστρέφονται στην/στον ενδιαφερόμενη/νο) ή βεβαιώσεις ασφαλιστικού φορέα που αποδεικνύουν ότι για το χρονικό διάστημα κατά το οποίο προσφέρθηκε η παραπάνω προϋπηρεσία </w:t>
      </w:r>
      <w:r w:rsidR="001628C0" w:rsidRPr="001F2511">
        <w:rPr>
          <w:rFonts w:eastAsia="Times New Roman" w:cstheme="minorHAnsi"/>
          <w:lang w:eastAsia="el-GR"/>
        </w:rPr>
        <w:t>ήσασταν ασφαλισμένη/ος</w:t>
      </w:r>
      <w:r w:rsidR="006718D6" w:rsidRPr="001F2511">
        <w:rPr>
          <w:rFonts w:eastAsia="Times New Roman" w:cstheme="minorHAnsi"/>
          <w:lang w:eastAsia="el-GR"/>
        </w:rPr>
        <w:t>. (Το εν λόγω έγγραφο αποτελεί προϋπόθεση για την προσμέτρηση της προϋπηρεσίας σύμφωνα με το Ν.4354/2015, ΦΕΚ 176/τ.Α’/16-12-2015)</w:t>
      </w:r>
    </w:p>
    <w:p w:rsidR="00EE5399" w:rsidRPr="001F2511" w:rsidRDefault="00EE5399" w:rsidP="001F2511">
      <w:pPr>
        <w:numPr>
          <w:ilvl w:val="0"/>
          <w:numId w:val="1"/>
        </w:numPr>
        <w:spacing w:before="100" w:beforeAutospacing="1" w:after="100" w:afterAutospacing="1" w:line="240" w:lineRule="auto"/>
        <w:ind w:left="-567" w:right="-766"/>
        <w:rPr>
          <w:rFonts w:eastAsia="Times New Roman" w:cstheme="minorHAnsi"/>
          <w:lang w:eastAsia="el-GR"/>
        </w:rPr>
      </w:pPr>
      <w:r w:rsidRPr="001F2511">
        <w:rPr>
          <w:rFonts w:eastAsia="Times New Roman" w:cstheme="minorHAnsi"/>
          <w:lang w:eastAsia="el-GR"/>
        </w:rPr>
        <w:t>Βεβαιώσεις προϋπηρεσίας (εφόσον υπάρχουν) και τα αντίστοιχα ένσημα. </w:t>
      </w:r>
    </w:p>
    <w:p w:rsidR="00EE5399" w:rsidRPr="001F2511" w:rsidRDefault="00EE5399" w:rsidP="001F2511">
      <w:pPr>
        <w:numPr>
          <w:ilvl w:val="0"/>
          <w:numId w:val="1"/>
        </w:numPr>
        <w:spacing w:before="100" w:beforeAutospacing="1" w:after="100" w:afterAutospacing="1" w:line="240" w:lineRule="auto"/>
        <w:ind w:left="-567" w:right="-766"/>
        <w:rPr>
          <w:rFonts w:eastAsia="Times New Roman" w:cstheme="minorHAnsi"/>
          <w:lang w:eastAsia="el-GR"/>
        </w:rPr>
      </w:pPr>
      <w:r w:rsidRPr="001F2511">
        <w:rPr>
          <w:rFonts w:eastAsia="Times New Roman" w:cstheme="minorHAnsi"/>
          <w:lang w:eastAsia="el-GR"/>
        </w:rPr>
        <w:t>Ποινικό μητρώο (ζητείται αυτεπάγγελτα από την Υπηρεσία).</w:t>
      </w:r>
    </w:p>
    <w:p w:rsidR="00002AF7" w:rsidRPr="001F2511" w:rsidRDefault="00FF6055" w:rsidP="001F2511">
      <w:pPr>
        <w:numPr>
          <w:ilvl w:val="0"/>
          <w:numId w:val="1"/>
        </w:numPr>
        <w:spacing w:before="100" w:beforeAutospacing="1" w:after="100" w:afterAutospacing="1" w:line="240" w:lineRule="auto"/>
        <w:ind w:left="-567" w:right="-766"/>
        <w:rPr>
          <w:rFonts w:eastAsia="Times New Roman" w:cstheme="minorHAnsi"/>
          <w:lang w:eastAsia="el-GR"/>
        </w:rPr>
      </w:pPr>
      <w:r w:rsidRPr="001F2511">
        <w:rPr>
          <w:rFonts w:eastAsia="Times New Roman" w:cstheme="minorHAnsi"/>
          <w:lang w:eastAsia="el-GR"/>
        </w:rPr>
        <w:t>Αναγγελία</w:t>
      </w:r>
      <w:r w:rsidR="00002AF7" w:rsidRPr="001F2511">
        <w:rPr>
          <w:rFonts w:eastAsia="Times New Roman" w:cstheme="minorHAnsi"/>
          <w:lang w:eastAsia="el-GR"/>
        </w:rPr>
        <w:t xml:space="preserve"> διορισμού (θα σας κοινοποιηθεί μέσω </w:t>
      </w:r>
      <w:r w:rsidR="00002AF7" w:rsidRPr="001F2511">
        <w:rPr>
          <w:rFonts w:eastAsia="Times New Roman" w:cstheme="minorHAnsi"/>
          <w:lang w:val="en-US" w:eastAsia="el-GR"/>
        </w:rPr>
        <w:t>email</w:t>
      </w:r>
      <w:r w:rsidR="00002AF7" w:rsidRPr="001F2511">
        <w:rPr>
          <w:rFonts w:eastAsia="Times New Roman" w:cstheme="minorHAnsi"/>
          <w:lang w:eastAsia="el-GR"/>
        </w:rPr>
        <w:t xml:space="preserve"> από το Υπουργείο).</w:t>
      </w:r>
    </w:p>
    <w:p w:rsidR="00EE5399" w:rsidRPr="001F2511" w:rsidRDefault="00EE5399" w:rsidP="001F2511">
      <w:pPr>
        <w:numPr>
          <w:ilvl w:val="0"/>
          <w:numId w:val="1"/>
        </w:numPr>
        <w:spacing w:before="100" w:beforeAutospacing="1" w:after="100" w:afterAutospacing="1" w:line="240" w:lineRule="auto"/>
        <w:ind w:left="-567" w:right="-766"/>
        <w:rPr>
          <w:rFonts w:eastAsia="Times New Roman" w:cstheme="minorHAnsi"/>
          <w:lang w:eastAsia="el-GR"/>
        </w:rPr>
      </w:pPr>
      <w:r w:rsidRPr="001F2511">
        <w:rPr>
          <w:rFonts w:eastAsia="Times New Roman" w:cstheme="minorHAnsi"/>
          <w:lang w:eastAsia="el-GR"/>
        </w:rPr>
        <w:t xml:space="preserve">Αίτηση για χορήγηση οικογενειακού επιδόματος (ΑΙΤΗΣΗ ΓΙΑ ΧΟΡΗΓΗΣΗ ΟΙΚΟΓΕΝΕΙΑΚΟΥ ΕΠΙΔΟΜΑΤΟΣ </w:t>
      </w:r>
      <w:r w:rsidRPr="001F2511">
        <w:rPr>
          <w:rFonts w:eastAsia="Times New Roman" w:cstheme="minorHAnsi"/>
          <w:i/>
          <w:iCs/>
          <w:lang w:eastAsia="el-GR"/>
        </w:rPr>
        <w:t>(Εφόσον υπάρχουν τέκνα)</w:t>
      </w:r>
      <w:r w:rsidRPr="001F2511">
        <w:rPr>
          <w:rFonts w:eastAsia="Times New Roman" w:cstheme="minorHAnsi"/>
          <w:lang w:eastAsia="el-GR"/>
        </w:rPr>
        <w:t>).</w:t>
      </w:r>
      <w:r w:rsidR="001F2511">
        <w:rPr>
          <w:rFonts w:eastAsia="Times New Roman" w:cstheme="minorHAnsi"/>
          <w:lang w:eastAsia="el-GR"/>
        </w:rPr>
        <w:t xml:space="preserve"> </w:t>
      </w:r>
      <w:r w:rsidR="001F2511" w:rsidRPr="001F2511">
        <w:rPr>
          <w:rFonts w:eastAsia="Times New Roman" w:cstheme="minorHAnsi"/>
          <w:lang w:eastAsia="el-GR"/>
        </w:rPr>
        <w:t>Στην περίπτωση ύπαρξης σπουδαζόντων τέκνων (άνω των 18 και έως 24 ετών),  προσκομίζεται βεβαίωση σπουδών. </w:t>
      </w:r>
      <w:bookmarkStart w:id="0" w:name="_GoBack"/>
      <w:bookmarkEnd w:id="0"/>
    </w:p>
    <w:p w:rsidR="001F2511" w:rsidRPr="001F2511" w:rsidRDefault="001F2511" w:rsidP="001F2511">
      <w:pPr>
        <w:pStyle w:val="ListParagraph"/>
        <w:numPr>
          <w:ilvl w:val="0"/>
          <w:numId w:val="1"/>
        </w:numPr>
        <w:tabs>
          <w:tab w:val="left" w:pos="461"/>
        </w:tabs>
        <w:spacing w:line="278" w:lineRule="auto"/>
        <w:ind w:left="-567" w:right="-766"/>
      </w:pPr>
      <w:r w:rsidRPr="001F2511">
        <w:t>Πιστοποιητικό ΚΕΠΑ (σε περίπτωση αναπηρίας διοριστέου/-έας ή τέκνου αυτού/-ης)</w:t>
      </w:r>
    </w:p>
    <w:p w:rsidR="001F2511" w:rsidRPr="001F2511" w:rsidRDefault="001F2511" w:rsidP="001F2511">
      <w:pPr>
        <w:pStyle w:val="ListParagraph"/>
        <w:numPr>
          <w:ilvl w:val="0"/>
          <w:numId w:val="1"/>
        </w:numPr>
        <w:tabs>
          <w:tab w:val="left" w:pos="461"/>
        </w:tabs>
        <w:spacing w:before="58" w:line="276" w:lineRule="auto"/>
        <w:ind w:left="-567" w:right="-766"/>
      </w:pPr>
      <w:r w:rsidRPr="001F2511">
        <w:t>Αποδεικτικό πρώτης (1</w:t>
      </w:r>
      <w:r w:rsidRPr="001F2511">
        <w:rPr>
          <w:vertAlign w:val="superscript"/>
        </w:rPr>
        <w:t>ης</w:t>
      </w:r>
      <w:r w:rsidRPr="001F2511">
        <w:t>) ασφάλισης σε οποιονδήποτε ασφαλιστικό φορέα, δηλ. πρώτη καρτέλα ενσήμων, βεβαίωση ασφαλιστικού φορέα (π. ΤΕΒΕ, ΙΚΑ, …), κ.λπ. προκειμένου να διαπιστωθεί αν ο/η διοριστέος/-α είναι παλιός/-ά ή νέος/-α ασφαλισμένος/-η πριν ή μετά το 1993 (σημειώνεται ότι η βεβαίωση απογραφής ασφαλισμένου από τον Ε.Φ.Κ.Α. δε θεωρείται αποδεικτικό πρώτης ασφάλισης)</w:t>
      </w:r>
    </w:p>
    <w:p w:rsidR="001F2511" w:rsidRPr="001F2511" w:rsidRDefault="001F2511" w:rsidP="001F2511">
      <w:pPr>
        <w:numPr>
          <w:ilvl w:val="0"/>
          <w:numId w:val="1"/>
        </w:numPr>
        <w:spacing w:before="100" w:beforeAutospacing="1" w:after="100" w:afterAutospacing="1" w:line="240" w:lineRule="auto"/>
        <w:ind w:left="-567" w:right="-766"/>
        <w:rPr>
          <w:rFonts w:eastAsia="Times New Roman" w:cstheme="minorHAnsi"/>
          <w:lang w:eastAsia="el-GR"/>
        </w:rPr>
      </w:pPr>
      <w:r w:rsidRPr="001F2511">
        <w:t>Βεβαίωση προϋπηρεσίας στο Δημόσιο σε Ν.Π.Δ.Δ., Ο.Τ.Α. α’ και β’ βαθμού εάν αυτή έχει παρασχεθεί πριν το 2011 δεδομένου ότι όσοι έχουν εργαστεί στο δημόσιο πριν το 2011, με οποιαδήποτε σχέση εργασίας (Ι.Δ.Α.Χ., Ι.Δ.Ο.Χ., αναπληρωτές, ωρομίσθιοι, κ.λπ.) και με οποιαδήποτε διάρκεια, εντάσσονται καταρχήν στην ασφάλιση του Δημοσίου και μόνο αν το επιλέξουν υποβάλλοντας υπεύθυνη δήλωση στην Υπηρεσία, στην ασφάλιση του πρώην ΙΚΑ-ΕΤΑΜ.</w:t>
      </w:r>
    </w:p>
    <w:p w:rsidR="009622C1" w:rsidRPr="001F2511" w:rsidRDefault="00A5779F" w:rsidP="001F2511">
      <w:pPr>
        <w:ind w:left="-567" w:right="-766"/>
      </w:pPr>
      <w:r w:rsidRPr="001F2511">
        <w:rPr>
          <w:rFonts w:cstheme="minorHAnsi"/>
        </w:rPr>
        <w:t xml:space="preserve">ΑΠΟ ΤΗ ΔΔΕ </w:t>
      </w:r>
      <w:r w:rsidR="00E42876" w:rsidRPr="001F2511">
        <w:rPr>
          <w:rFonts w:cstheme="minorHAnsi"/>
        </w:rPr>
        <w:t>ΗΛΕΙΑΣ</w:t>
      </w:r>
    </w:p>
    <w:sectPr w:rsidR="009622C1" w:rsidRPr="001F2511" w:rsidSect="00002AF7">
      <w:pgSz w:w="11906" w:h="16838"/>
      <w:pgMar w:top="567"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83BEA"/>
    <w:multiLevelType w:val="hybridMultilevel"/>
    <w:tmpl w:val="07B87E16"/>
    <w:lvl w:ilvl="0" w:tplc="7C487932">
      <w:start w:val="1"/>
      <w:numFmt w:val="decimal"/>
      <w:lvlText w:val="%1."/>
      <w:lvlJc w:val="left"/>
      <w:pPr>
        <w:ind w:left="460" w:hanging="361"/>
      </w:pPr>
      <w:rPr>
        <w:rFonts w:ascii="Calibri" w:eastAsia="Calibri" w:hAnsi="Calibri" w:cs="Calibri" w:hint="default"/>
        <w:b/>
        <w:spacing w:val="-1"/>
        <w:w w:val="99"/>
        <w:sz w:val="24"/>
        <w:szCs w:val="32"/>
        <w:lang w:val="el-GR" w:eastAsia="en-US" w:bidi="ar-SA"/>
      </w:rPr>
    </w:lvl>
    <w:lvl w:ilvl="1" w:tplc="D3C23176">
      <w:numFmt w:val="bullet"/>
      <w:lvlText w:val="•"/>
      <w:lvlJc w:val="left"/>
      <w:pPr>
        <w:ind w:left="1446" w:hanging="361"/>
      </w:pPr>
      <w:rPr>
        <w:rFonts w:hint="default"/>
        <w:lang w:val="el-GR" w:eastAsia="en-US" w:bidi="ar-SA"/>
      </w:rPr>
    </w:lvl>
    <w:lvl w:ilvl="2" w:tplc="E7DA45AC">
      <w:numFmt w:val="bullet"/>
      <w:lvlText w:val="•"/>
      <w:lvlJc w:val="left"/>
      <w:pPr>
        <w:ind w:left="2433" w:hanging="361"/>
      </w:pPr>
      <w:rPr>
        <w:rFonts w:hint="default"/>
        <w:lang w:val="el-GR" w:eastAsia="en-US" w:bidi="ar-SA"/>
      </w:rPr>
    </w:lvl>
    <w:lvl w:ilvl="3" w:tplc="4C5239B4">
      <w:numFmt w:val="bullet"/>
      <w:lvlText w:val="•"/>
      <w:lvlJc w:val="left"/>
      <w:pPr>
        <w:ind w:left="3419" w:hanging="361"/>
      </w:pPr>
      <w:rPr>
        <w:rFonts w:hint="default"/>
        <w:lang w:val="el-GR" w:eastAsia="en-US" w:bidi="ar-SA"/>
      </w:rPr>
    </w:lvl>
    <w:lvl w:ilvl="4" w:tplc="2D5A54BA">
      <w:numFmt w:val="bullet"/>
      <w:lvlText w:val="•"/>
      <w:lvlJc w:val="left"/>
      <w:pPr>
        <w:ind w:left="4406" w:hanging="361"/>
      </w:pPr>
      <w:rPr>
        <w:rFonts w:hint="default"/>
        <w:lang w:val="el-GR" w:eastAsia="en-US" w:bidi="ar-SA"/>
      </w:rPr>
    </w:lvl>
    <w:lvl w:ilvl="5" w:tplc="DA1AA3A2">
      <w:numFmt w:val="bullet"/>
      <w:lvlText w:val="•"/>
      <w:lvlJc w:val="left"/>
      <w:pPr>
        <w:ind w:left="5393" w:hanging="361"/>
      </w:pPr>
      <w:rPr>
        <w:rFonts w:hint="default"/>
        <w:lang w:val="el-GR" w:eastAsia="en-US" w:bidi="ar-SA"/>
      </w:rPr>
    </w:lvl>
    <w:lvl w:ilvl="6" w:tplc="E5441552">
      <w:numFmt w:val="bullet"/>
      <w:lvlText w:val="•"/>
      <w:lvlJc w:val="left"/>
      <w:pPr>
        <w:ind w:left="6379" w:hanging="361"/>
      </w:pPr>
      <w:rPr>
        <w:rFonts w:hint="default"/>
        <w:lang w:val="el-GR" w:eastAsia="en-US" w:bidi="ar-SA"/>
      </w:rPr>
    </w:lvl>
    <w:lvl w:ilvl="7" w:tplc="386E4CA8">
      <w:numFmt w:val="bullet"/>
      <w:lvlText w:val="•"/>
      <w:lvlJc w:val="left"/>
      <w:pPr>
        <w:ind w:left="7366" w:hanging="361"/>
      </w:pPr>
      <w:rPr>
        <w:rFonts w:hint="default"/>
        <w:lang w:val="el-GR" w:eastAsia="en-US" w:bidi="ar-SA"/>
      </w:rPr>
    </w:lvl>
    <w:lvl w:ilvl="8" w:tplc="5A7CE0C6">
      <w:numFmt w:val="bullet"/>
      <w:lvlText w:val="•"/>
      <w:lvlJc w:val="left"/>
      <w:pPr>
        <w:ind w:left="8353" w:hanging="361"/>
      </w:pPr>
      <w:rPr>
        <w:rFonts w:hint="default"/>
        <w:lang w:val="el-GR" w:eastAsia="en-US" w:bidi="ar-SA"/>
      </w:rPr>
    </w:lvl>
  </w:abstractNum>
  <w:abstractNum w:abstractNumId="1">
    <w:nsid w:val="740E0A97"/>
    <w:multiLevelType w:val="multilevel"/>
    <w:tmpl w:val="A5761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99"/>
    <w:rsid w:val="00002AF7"/>
    <w:rsid w:val="00002B5F"/>
    <w:rsid w:val="00097D91"/>
    <w:rsid w:val="001628C0"/>
    <w:rsid w:val="001F2511"/>
    <w:rsid w:val="00231EC9"/>
    <w:rsid w:val="00392CCD"/>
    <w:rsid w:val="003C3A68"/>
    <w:rsid w:val="00417506"/>
    <w:rsid w:val="00612B66"/>
    <w:rsid w:val="006718D6"/>
    <w:rsid w:val="00865CF7"/>
    <w:rsid w:val="008A6320"/>
    <w:rsid w:val="009622C1"/>
    <w:rsid w:val="009D7EB4"/>
    <w:rsid w:val="00A25078"/>
    <w:rsid w:val="00A5779F"/>
    <w:rsid w:val="00C734F5"/>
    <w:rsid w:val="00D6071D"/>
    <w:rsid w:val="00E3091C"/>
    <w:rsid w:val="00E37BA5"/>
    <w:rsid w:val="00E42876"/>
    <w:rsid w:val="00EA18DF"/>
    <w:rsid w:val="00EE5399"/>
    <w:rsid w:val="00FE145E"/>
    <w:rsid w:val="00FF60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634A0-D6C3-473E-9E71-1EBF3B64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53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EE5399"/>
    <w:rPr>
      <w:b/>
      <w:bCs/>
    </w:rPr>
  </w:style>
  <w:style w:type="character" w:styleId="Hyperlink">
    <w:name w:val="Hyperlink"/>
    <w:basedOn w:val="DefaultParagraphFont"/>
    <w:uiPriority w:val="99"/>
    <w:semiHidden/>
    <w:unhideWhenUsed/>
    <w:rsid w:val="00EE5399"/>
    <w:rPr>
      <w:color w:val="0000FF"/>
      <w:u w:val="single"/>
    </w:rPr>
  </w:style>
  <w:style w:type="character" w:styleId="Emphasis">
    <w:name w:val="Emphasis"/>
    <w:basedOn w:val="DefaultParagraphFont"/>
    <w:uiPriority w:val="20"/>
    <w:qFormat/>
    <w:rsid w:val="00EE5399"/>
    <w:rPr>
      <w:i/>
      <w:iCs/>
    </w:rPr>
  </w:style>
  <w:style w:type="paragraph" w:styleId="ListParagraph">
    <w:name w:val="List Paragraph"/>
    <w:basedOn w:val="Normal"/>
    <w:uiPriority w:val="1"/>
    <w:qFormat/>
    <w:rsid w:val="001F2511"/>
    <w:pPr>
      <w:widowControl w:val="0"/>
      <w:autoSpaceDE w:val="0"/>
      <w:autoSpaceDN w:val="0"/>
      <w:spacing w:after="0" w:line="240" w:lineRule="auto"/>
      <w:ind w:left="460" w:hanging="361"/>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87231">
      <w:bodyDiv w:val="1"/>
      <w:marLeft w:val="0"/>
      <w:marRight w:val="0"/>
      <w:marTop w:val="0"/>
      <w:marBottom w:val="0"/>
      <w:divBdr>
        <w:top w:val="none" w:sz="0" w:space="0" w:color="auto"/>
        <w:left w:val="none" w:sz="0" w:space="0" w:color="auto"/>
        <w:bottom w:val="none" w:sz="0" w:space="0" w:color="auto"/>
        <w:right w:val="none" w:sz="0" w:space="0" w:color="auto"/>
      </w:divBdr>
      <w:divsChild>
        <w:div w:id="1286038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3346</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a.sani</dc:creator>
  <cp:lastModifiedBy>Spiros Poulis</cp:lastModifiedBy>
  <cp:revision>2</cp:revision>
  <dcterms:created xsi:type="dcterms:W3CDTF">2021-08-11T07:59:00Z</dcterms:created>
  <dcterms:modified xsi:type="dcterms:W3CDTF">2021-08-11T07:59:00Z</dcterms:modified>
</cp:coreProperties>
</file>