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C3" w:rsidRDefault="006D2FC3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6D2FC3" w:rsidRDefault="006D2FC3" w:rsidP="006D2FC3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467225" cy="7239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FC3" w:rsidRDefault="006D2FC3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0630A8" w:rsidRDefault="000630A8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  <w:r w:rsidRPr="000630A8">
        <w:rPr>
          <w:rFonts w:eastAsia="Times New Roman" w:cstheme="minorHAnsi"/>
          <w:b/>
          <w:color w:val="333333"/>
          <w:lang w:eastAsia="el-GR"/>
        </w:rPr>
        <w:t>ΠΡΟΣΚΛΗΣΗ ΕΚΔΗΛΩΣΗΣ ΕΝΔΙΑΦΕΡΟΝΤΟΣ ΓΙΑ ΑΠΟΣΠΑΣΕΙΣ ΕΚΠΑΙΔΕΥΤΙΚΩΝ ΩΣ ΕΠΙΣΤΗΜΟΝΙΚΟ ΠΡΟΣΩΠΙΚΟ ΣΤΟ ΙΝΣΤΙΤΟΥΤΟ ΕΚΠΑΙΔΕΥΤΙΚΗΣ ΠΟΛΙΤΙΚΗΣ (ΙΕΠ)</w:t>
      </w:r>
    </w:p>
    <w:p w:rsidR="00E41B26" w:rsidRDefault="00E41B26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E41B26" w:rsidRPr="00E41B26" w:rsidRDefault="000630A8" w:rsidP="00E41B26">
      <w:pPr>
        <w:spacing w:after="75" w:line="240" w:lineRule="auto"/>
        <w:jc w:val="both"/>
        <w:outlineLvl w:val="1"/>
        <w:rPr>
          <w:rFonts w:eastAsia="Times New Roman" w:cstheme="minorHAnsi"/>
          <w:lang w:eastAsia="el-GR"/>
        </w:rPr>
      </w:pPr>
      <w:r w:rsidRPr="00E41B26">
        <w:rPr>
          <w:rFonts w:eastAsia="Times New Roman" w:cstheme="minorHAnsi"/>
          <w:lang w:eastAsia="el-GR"/>
        </w:rPr>
        <w:t>Το ΙΕΠ προτίθεται να καλύψει θέσεις επιστημονικού προσωπικού σε συγκεκριμένα γνωστικά αντικείμενα, με αποσπάσεις μονίμων εκπαιδευτικών δημόσιας εκπαίδευσης.</w:t>
      </w:r>
      <w:r w:rsidR="00E41B26">
        <w:rPr>
          <w:rFonts w:eastAsia="Times New Roman" w:cstheme="minorHAnsi"/>
          <w:lang w:eastAsia="el-GR"/>
        </w:rPr>
        <w:t xml:space="preserve"> </w:t>
      </w:r>
      <w:r w:rsidR="00E41B26" w:rsidRPr="00E41B26">
        <w:rPr>
          <w:rFonts w:cstheme="minorHAnsi"/>
        </w:rPr>
        <w:t xml:space="preserve">Για τον λόγο αυτόν, καλεί όσους/ες εκπαιδευτικούς έχουν τα τυπικά προσόντα, όπως περιγράφονται στη σχετική </w:t>
      </w:r>
      <w:r w:rsidR="00E41B26">
        <w:rPr>
          <w:rFonts w:cstheme="minorHAnsi"/>
        </w:rPr>
        <w:t>π</w:t>
      </w:r>
      <w:r w:rsidR="00E41B26" w:rsidRPr="00E41B26">
        <w:rPr>
          <w:rFonts w:cstheme="minorHAnsi"/>
        </w:rPr>
        <w:t>ρόσκληση, να καταθέσου</w:t>
      </w:r>
      <w:r w:rsidR="00E41B26">
        <w:rPr>
          <w:rFonts w:cstheme="minorHAnsi"/>
        </w:rPr>
        <w:t>ν</w:t>
      </w:r>
      <w:r w:rsidR="00E41B26" w:rsidRPr="00E41B26">
        <w:rPr>
          <w:rFonts w:cstheme="minorHAnsi"/>
        </w:rPr>
        <w:t xml:space="preserve"> αίτηση. </w:t>
      </w:r>
      <w:r w:rsidR="00E41B26">
        <w:rPr>
          <w:rFonts w:cstheme="minorHAnsi"/>
        </w:rPr>
        <w:t>Η διάρκεια της απόσπασης</w:t>
      </w:r>
      <w:r w:rsidR="00E41B26" w:rsidRPr="00E41B26">
        <w:rPr>
          <w:rFonts w:cstheme="minorHAnsi"/>
        </w:rPr>
        <w:t xml:space="preserve"> είναι τετραετής.</w:t>
      </w:r>
    </w:p>
    <w:p w:rsidR="000630A8" w:rsidRPr="000630A8" w:rsidRDefault="000630A8" w:rsidP="000630A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el-GR"/>
        </w:rPr>
      </w:pPr>
      <w:r w:rsidRPr="000630A8">
        <w:rPr>
          <w:rFonts w:eastAsia="Times New Roman" w:cstheme="minorHAnsi"/>
          <w:lang w:eastAsia="el-GR"/>
        </w:rPr>
        <w:t xml:space="preserve">Οι ενδιαφερόμενοι/ες </w:t>
      </w:r>
      <w:r w:rsidR="00E41B26">
        <w:rPr>
          <w:rFonts w:eastAsia="Times New Roman" w:cstheme="minorHAnsi"/>
          <w:lang w:eastAsia="el-GR"/>
        </w:rPr>
        <w:t>μπορούν</w:t>
      </w:r>
      <w:r w:rsidRPr="000630A8">
        <w:rPr>
          <w:rFonts w:eastAsia="Times New Roman" w:cstheme="minorHAnsi"/>
          <w:lang w:eastAsia="el-GR"/>
        </w:rPr>
        <w:t xml:space="preserve"> να επισκεφτούν την δικτυακή πύλη e-IEP, (</w:t>
      </w:r>
      <w:hyperlink r:id="rId6" w:tgtFrame="_blank" w:history="1">
        <w:r w:rsidRPr="000630A8">
          <w:rPr>
            <w:rFonts w:eastAsia="Times New Roman" w:cstheme="minorHAnsi"/>
            <w:lang w:eastAsia="el-GR"/>
          </w:rPr>
          <w:t>https://www.iep.edu.gr/services/mitroo/login.php</w:t>
        </w:r>
      </w:hyperlink>
      <w:r w:rsidR="00E41B26">
        <w:rPr>
          <w:rFonts w:eastAsia="Times New Roman" w:cstheme="minorHAnsi"/>
          <w:lang w:eastAsia="el-GR"/>
        </w:rPr>
        <w:t xml:space="preserve">) </w:t>
      </w:r>
      <w:r w:rsidRPr="000630A8">
        <w:rPr>
          <w:rFonts w:eastAsia="Times New Roman" w:cstheme="minorHAnsi"/>
          <w:lang w:eastAsia="el-GR"/>
        </w:rPr>
        <w:t xml:space="preserve"> </w:t>
      </w:r>
      <w:r w:rsidRPr="00E41B26">
        <w:rPr>
          <w:rFonts w:eastAsia="Times New Roman" w:cstheme="minorHAnsi"/>
          <w:b/>
          <w:lang w:eastAsia="el-GR"/>
        </w:rPr>
        <w:t xml:space="preserve">από τις </w:t>
      </w:r>
      <w:r w:rsidRPr="000630A8">
        <w:rPr>
          <w:rFonts w:eastAsia="Times New Roman" w:cstheme="minorHAnsi"/>
          <w:b/>
          <w:lang w:eastAsia="el-GR"/>
        </w:rPr>
        <w:t>10/6/2020 και ώρα 13:00 έως τις 19/6/2020 και ώρα 13:00.</w:t>
      </w:r>
    </w:p>
    <w:p w:rsidR="000630A8" w:rsidRPr="000630A8" w:rsidRDefault="000630A8" w:rsidP="000630A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l-GR"/>
        </w:rPr>
      </w:pPr>
      <w:r w:rsidRPr="00E41B26">
        <w:rPr>
          <w:rFonts w:eastAsia="Times New Roman" w:cstheme="minorHAnsi"/>
          <w:lang w:eastAsia="el-GR"/>
        </w:rPr>
        <w:t>Περισσότερες πληροφορίες:</w:t>
      </w:r>
    </w:p>
    <w:p w:rsidR="00E65FF7" w:rsidRPr="00E41B26" w:rsidRDefault="006D2FC3" w:rsidP="000630A8">
      <w:pPr>
        <w:jc w:val="both"/>
        <w:rPr>
          <w:rFonts w:eastAsia="Times New Roman" w:cstheme="minorHAnsi"/>
          <w:lang w:eastAsia="el-GR"/>
        </w:rPr>
      </w:pPr>
      <w:hyperlink r:id="rId7" w:history="1">
        <w:r w:rsidR="000630A8" w:rsidRPr="00E41B26">
          <w:rPr>
            <w:rStyle w:val="-"/>
            <w:rFonts w:cstheme="minorHAnsi"/>
            <w:color w:val="auto"/>
          </w:rPr>
          <w:t>http://www.iep.edu.gr/el/deltia-typou-genika/prosklisi-ekdilosis-endiaferontos-gia-apospaseis-ekpaideftikon-os-epistimoniko-prosopiko-sto-institoyto-ekpaideftikis-politikis-iep</w:t>
        </w:r>
      </w:hyperlink>
    </w:p>
    <w:sectPr w:rsidR="00E65FF7" w:rsidRPr="00E41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9D9"/>
    <w:multiLevelType w:val="multilevel"/>
    <w:tmpl w:val="5B7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6"/>
    <w:rsid w:val="000630A8"/>
    <w:rsid w:val="00190876"/>
    <w:rsid w:val="003F2016"/>
    <w:rsid w:val="006D2FC3"/>
    <w:rsid w:val="00E1723B"/>
    <w:rsid w:val="00E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B98C-3868-48C9-94EF-9DD4B3B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6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4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p.edu.gr/el/deltia-typou-genika/prosklisi-ekdilosis-endiaferontos-gia-apospaseis-ekpaideftikon-os-epistimoniko-prosopiko-sto-institoyto-ekpaideftikis-politikis-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p.edu.gr/services/mitroo/logi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Ζιάκα Δήμητρα-Ισμήνη</dc:creator>
  <cp:keywords/>
  <dc:description/>
  <cp:lastModifiedBy>Ζιάκα Δήμητρα-Ισμήνη</cp:lastModifiedBy>
  <cp:revision>5</cp:revision>
  <dcterms:created xsi:type="dcterms:W3CDTF">2020-06-10T07:41:00Z</dcterms:created>
  <dcterms:modified xsi:type="dcterms:W3CDTF">2020-06-10T08:08:00Z</dcterms:modified>
</cp:coreProperties>
</file>